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sz w:val="28"/>
          <w:szCs w:val="28"/>
        </w:rPr>
      </w:pPr>
      <w:r>
        <w:rPr>
          <w:rFonts w:hint="eastAsia" w:ascii="宋体" w:hAnsi="宋体" w:eastAsia="宋体" w:cs="宋体"/>
          <w:b/>
          <w:bCs/>
          <w:sz w:val="28"/>
          <w:szCs w:val="28"/>
        </w:rPr>
        <w:t>附件3：</w:t>
      </w:r>
    </w:p>
    <w:p>
      <w:pPr>
        <w:rPr>
          <w:rFonts w:eastAsia="仿宋_GB2312"/>
          <w:sz w:val="24"/>
        </w:rPr>
      </w:pPr>
    </w:p>
    <w:p>
      <w:pPr>
        <w:rPr>
          <w:rFonts w:eastAsia="仿宋_GB2312"/>
          <w:sz w:val="24"/>
        </w:rPr>
      </w:pPr>
    </w:p>
    <w:p>
      <w:pPr>
        <w:spacing w:line="720" w:lineRule="auto"/>
        <w:jc w:val="center"/>
        <w:rPr>
          <w:rFonts w:eastAsia="黑体"/>
          <w:b/>
          <w:bCs/>
          <w:sz w:val="44"/>
          <w:szCs w:val="44"/>
        </w:rPr>
      </w:pPr>
      <w:r>
        <w:rPr>
          <w:rFonts w:hint="eastAsia" w:eastAsia="黑体"/>
          <w:b/>
          <w:bCs/>
          <w:sz w:val="44"/>
          <w:szCs w:val="44"/>
        </w:rPr>
        <w:t>安徽省水污染多维光谱溯源监测技术与装备工程研究中心</w:t>
      </w:r>
      <w:r>
        <w:rPr>
          <w:rFonts w:hint="eastAsia" w:eastAsia="黑体"/>
          <w:b/>
          <w:bCs/>
          <w:sz w:val="44"/>
          <w:szCs w:val="44"/>
          <w:lang w:eastAsia="zh-CN"/>
        </w:rPr>
        <w:t>（筹）</w:t>
      </w:r>
      <w:r>
        <w:rPr>
          <w:rFonts w:hint="eastAsia" w:eastAsia="黑体"/>
          <w:b/>
          <w:bCs/>
          <w:sz w:val="44"/>
          <w:szCs w:val="44"/>
        </w:rPr>
        <w:t>开放课题申请书</w:t>
      </w:r>
    </w:p>
    <w:p>
      <w:pPr>
        <w:spacing w:before="240" w:after="120"/>
        <w:ind w:left="1622" w:hanging="1622"/>
        <w:jc w:val="center"/>
        <w:rPr>
          <w:rFonts w:ascii="黑体" w:hAnsi="黑体" w:eastAsia="黑体"/>
          <w:b/>
          <w:bCs/>
          <w:sz w:val="44"/>
          <w:szCs w:val="44"/>
        </w:rPr>
      </w:pPr>
      <w:r>
        <w:rPr>
          <w:rFonts w:hint="eastAsia" w:ascii="黑体" w:hAnsi="黑体" w:eastAsia="黑体"/>
          <w:b/>
          <w:bCs/>
          <w:sz w:val="44"/>
          <w:szCs w:val="44"/>
        </w:rPr>
        <w:t xml:space="preserve">（  </w:t>
      </w:r>
      <w:r>
        <w:rPr>
          <w:rFonts w:hint="eastAsia" w:ascii="黑体" w:hAnsi="黑体" w:eastAsia="黑体"/>
          <w:b/>
          <w:bCs/>
          <w:sz w:val="44"/>
          <w:szCs w:val="44"/>
          <w:u w:val="single"/>
        </w:rPr>
        <w:t xml:space="preserve">          </w:t>
      </w:r>
      <w:r>
        <w:rPr>
          <w:rFonts w:hint="eastAsia" w:ascii="黑体" w:hAnsi="黑体" w:eastAsia="黑体"/>
          <w:b/>
          <w:bCs/>
          <w:sz w:val="44"/>
          <w:szCs w:val="44"/>
        </w:rPr>
        <w:t>年度）</w:t>
      </w:r>
    </w:p>
    <w:p>
      <w:pPr>
        <w:rPr>
          <w:rFonts w:eastAsia="仿宋_GB2312"/>
          <w:sz w:val="28"/>
          <w:szCs w:val="28"/>
        </w:rPr>
      </w:pPr>
    </w:p>
    <w:p>
      <w:pPr>
        <w:ind w:left="1079" w:leftChars="514"/>
        <w:rPr>
          <w:rFonts w:eastAsia="仿宋_GB2312"/>
          <w:sz w:val="32"/>
          <w:szCs w:val="32"/>
        </w:rPr>
      </w:pPr>
    </w:p>
    <w:p>
      <w:pPr>
        <w:spacing w:line="700" w:lineRule="exact"/>
        <w:ind w:left="1079" w:leftChars="514"/>
        <w:rPr>
          <w:rFonts w:eastAsia="仿宋_GB2312"/>
          <w:sz w:val="32"/>
          <w:szCs w:val="32"/>
          <w:u w:val="single"/>
        </w:rPr>
      </w:pPr>
      <w:r>
        <w:rPr>
          <w:rFonts w:eastAsia="仿宋_GB2312"/>
          <w:sz w:val="32"/>
          <w:szCs w:val="32"/>
        </w:rPr>
        <w:t>项目名称：</w:t>
      </w:r>
      <w:r>
        <w:rPr>
          <w:rFonts w:eastAsia="仿宋_GB2312"/>
          <w:sz w:val="32"/>
          <w:szCs w:val="32"/>
          <w:u w:val="single"/>
        </w:rPr>
        <w:t xml:space="preserve">                             </w:t>
      </w:r>
    </w:p>
    <w:p>
      <w:pPr>
        <w:spacing w:line="700" w:lineRule="exact"/>
        <w:ind w:left="1079" w:leftChars="514"/>
        <w:rPr>
          <w:rFonts w:eastAsia="仿宋_GB2312"/>
          <w:sz w:val="32"/>
          <w:szCs w:val="32"/>
          <w:u w:val="single"/>
        </w:rPr>
      </w:pPr>
      <w:r>
        <w:rPr>
          <w:rFonts w:hint="eastAsia" w:eastAsia="仿宋_GB2312"/>
          <w:sz w:val="32"/>
          <w:szCs w:val="32"/>
        </w:rPr>
        <w:t>研究方向：</w:t>
      </w:r>
      <w:r>
        <w:rPr>
          <w:rFonts w:hint="eastAsia" w:eastAsia="仿宋_GB2312"/>
          <w:sz w:val="32"/>
          <w:szCs w:val="32"/>
          <w:u w:val="single"/>
        </w:rPr>
        <w:t>（</w:t>
      </w:r>
      <w:r>
        <w:rPr>
          <w:rFonts w:hint="eastAsia" w:eastAsia="仿宋_GB2312"/>
          <w:sz w:val="28"/>
          <w:szCs w:val="32"/>
          <w:u w:val="single"/>
        </w:rPr>
        <w:t>按照申请</w:t>
      </w:r>
      <w:r>
        <w:rPr>
          <w:rFonts w:eastAsia="仿宋_GB2312"/>
          <w:sz w:val="28"/>
          <w:szCs w:val="32"/>
          <w:u w:val="single"/>
        </w:rPr>
        <w:t>指南中研究方向填写</w:t>
      </w:r>
      <w:r>
        <w:rPr>
          <w:rFonts w:hint="eastAsia" w:eastAsia="仿宋_GB2312"/>
          <w:sz w:val="28"/>
          <w:szCs w:val="32"/>
          <w:u w:val="single"/>
        </w:rPr>
        <w:t>）</w:t>
      </w:r>
    </w:p>
    <w:p>
      <w:pPr>
        <w:spacing w:line="700" w:lineRule="exact"/>
        <w:ind w:left="1079" w:leftChars="514"/>
        <w:rPr>
          <w:rFonts w:eastAsia="仿宋_GB2312"/>
          <w:sz w:val="32"/>
          <w:szCs w:val="32"/>
          <w:u w:val="single"/>
        </w:rPr>
      </w:pPr>
      <w:r>
        <w:rPr>
          <w:rFonts w:eastAsia="仿宋_GB2312"/>
          <w:sz w:val="32"/>
          <w:szCs w:val="32"/>
        </w:rPr>
        <w:t xml:space="preserve">申 请 </w:t>
      </w:r>
      <w:r>
        <w:rPr>
          <w:rFonts w:hint="eastAsia" w:eastAsia="仿宋_GB2312"/>
          <w:sz w:val="32"/>
          <w:szCs w:val="32"/>
        </w:rPr>
        <w:t>人</w:t>
      </w:r>
      <w:r>
        <w:rPr>
          <w:rFonts w:eastAsia="仿宋_GB2312"/>
          <w:sz w:val="32"/>
          <w:szCs w:val="32"/>
        </w:rPr>
        <w:t>：</w:t>
      </w:r>
      <w:r>
        <w:rPr>
          <w:rFonts w:eastAsia="仿宋_GB2312"/>
          <w:sz w:val="32"/>
          <w:szCs w:val="32"/>
          <w:u w:val="single"/>
        </w:rPr>
        <w:t xml:space="preserve">                             </w:t>
      </w:r>
    </w:p>
    <w:p>
      <w:pPr>
        <w:spacing w:line="700" w:lineRule="exact"/>
        <w:ind w:left="1079" w:leftChars="514"/>
        <w:rPr>
          <w:rFonts w:eastAsia="仿宋_GB2312"/>
          <w:sz w:val="32"/>
          <w:szCs w:val="32"/>
        </w:rPr>
      </w:pPr>
      <w:r>
        <w:rPr>
          <w:rFonts w:hint="eastAsia" w:eastAsia="仿宋_GB2312"/>
          <w:sz w:val="32"/>
          <w:szCs w:val="32"/>
        </w:rPr>
        <w:t>所在</w:t>
      </w:r>
      <w:r>
        <w:rPr>
          <w:rFonts w:eastAsia="仿宋_GB2312"/>
          <w:sz w:val="32"/>
          <w:szCs w:val="32"/>
        </w:rPr>
        <w:t>单位：</w:t>
      </w:r>
      <w:r>
        <w:rPr>
          <w:rFonts w:eastAsia="仿宋_GB2312"/>
          <w:sz w:val="32"/>
          <w:szCs w:val="32"/>
          <w:u w:val="single"/>
        </w:rPr>
        <w:t xml:space="preserve">       </w:t>
      </w:r>
      <w:r>
        <w:rPr>
          <w:rFonts w:hint="eastAsia" w:eastAsia="仿宋_GB2312"/>
          <w:sz w:val="32"/>
          <w:szCs w:val="32"/>
          <w:u w:val="single"/>
        </w:rPr>
        <w:t>（须加盖公章）</w:t>
      </w:r>
      <w:r>
        <w:rPr>
          <w:rFonts w:eastAsia="仿宋_GB2312"/>
          <w:sz w:val="32"/>
          <w:szCs w:val="32"/>
          <w:u w:val="single"/>
        </w:rPr>
        <w:t xml:space="preserve">        </w:t>
      </w:r>
    </w:p>
    <w:p>
      <w:pPr>
        <w:spacing w:line="700" w:lineRule="exact"/>
        <w:ind w:left="1079" w:leftChars="514"/>
        <w:rPr>
          <w:rFonts w:eastAsia="仿宋_GB2312"/>
          <w:sz w:val="32"/>
          <w:szCs w:val="32"/>
          <w:u w:val="single"/>
        </w:rPr>
      </w:pPr>
      <w:r>
        <w:rPr>
          <w:rFonts w:eastAsia="仿宋_GB2312"/>
          <w:sz w:val="32"/>
          <w:szCs w:val="32"/>
        </w:rPr>
        <w:t>通讯地址：</w:t>
      </w:r>
      <w:r>
        <w:rPr>
          <w:rFonts w:eastAsia="仿宋_GB2312"/>
          <w:sz w:val="32"/>
          <w:szCs w:val="32"/>
          <w:u w:val="single"/>
        </w:rPr>
        <w:t xml:space="preserve">                             </w:t>
      </w:r>
    </w:p>
    <w:p>
      <w:pPr>
        <w:spacing w:line="700" w:lineRule="exact"/>
        <w:ind w:left="1079" w:leftChars="514"/>
        <w:rPr>
          <w:rFonts w:eastAsia="仿宋_GB2312"/>
          <w:sz w:val="32"/>
          <w:szCs w:val="32"/>
        </w:rPr>
      </w:pPr>
      <w:r>
        <w:rPr>
          <w:rFonts w:hint="eastAsia" w:eastAsia="仿宋_GB2312"/>
          <w:sz w:val="32"/>
          <w:szCs w:val="32"/>
        </w:rPr>
        <w:t>电子邮箱</w:t>
      </w:r>
      <w:r>
        <w:rPr>
          <w:rFonts w:eastAsia="仿宋_GB2312"/>
          <w:sz w:val="32"/>
          <w:szCs w:val="32"/>
        </w:rPr>
        <w:t>：</w:t>
      </w:r>
      <w:r>
        <w:rPr>
          <w:rFonts w:eastAsia="仿宋_GB2312"/>
          <w:sz w:val="32"/>
          <w:szCs w:val="32"/>
          <w:u w:val="single"/>
        </w:rPr>
        <w:t xml:space="preserve">                             </w:t>
      </w:r>
    </w:p>
    <w:p>
      <w:pPr>
        <w:spacing w:line="700" w:lineRule="exact"/>
        <w:ind w:left="1079" w:leftChars="514"/>
        <w:rPr>
          <w:rFonts w:eastAsia="仿宋_GB2312"/>
          <w:sz w:val="32"/>
          <w:szCs w:val="32"/>
        </w:rPr>
      </w:pPr>
      <w:r>
        <w:rPr>
          <w:rFonts w:eastAsia="仿宋_GB2312"/>
          <w:sz w:val="32"/>
          <w:szCs w:val="32"/>
        </w:rPr>
        <w:t>电    话：</w:t>
      </w:r>
      <w:r>
        <w:rPr>
          <w:rFonts w:eastAsia="仿宋_GB2312"/>
          <w:sz w:val="32"/>
          <w:szCs w:val="32"/>
          <w:u w:val="single"/>
        </w:rPr>
        <w:t xml:space="preserve">                             </w:t>
      </w:r>
    </w:p>
    <w:p>
      <w:pPr>
        <w:spacing w:line="700" w:lineRule="exact"/>
        <w:ind w:left="1079" w:leftChars="514"/>
        <w:rPr>
          <w:rFonts w:eastAsia="仿宋_GB2312"/>
          <w:sz w:val="32"/>
          <w:szCs w:val="32"/>
          <w:u w:val="single"/>
        </w:rPr>
      </w:pPr>
      <w:r>
        <w:rPr>
          <w:rFonts w:eastAsia="仿宋_GB2312"/>
          <w:sz w:val="32"/>
          <w:szCs w:val="32"/>
        </w:rPr>
        <w:t>申请日期：</w:t>
      </w:r>
      <w:r>
        <w:rPr>
          <w:rFonts w:eastAsia="仿宋_GB2312"/>
          <w:sz w:val="32"/>
          <w:szCs w:val="32"/>
          <w:u w:val="single"/>
        </w:rPr>
        <w:t xml:space="preserve">                             </w:t>
      </w:r>
    </w:p>
    <w:p>
      <w:pPr>
        <w:spacing w:line="700" w:lineRule="exact"/>
        <w:rPr>
          <w:rFonts w:eastAsia="仿宋_GB2312"/>
          <w:sz w:val="32"/>
          <w:szCs w:val="32"/>
          <w:u w:val="single"/>
        </w:rPr>
      </w:pPr>
    </w:p>
    <w:p>
      <w:pPr>
        <w:spacing w:line="700" w:lineRule="exact"/>
        <w:rPr>
          <w:rFonts w:eastAsia="仿宋_GB2312"/>
          <w:sz w:val="32"/>
          <w:szCs w:val="32"/>
          <w:u w:val="single"/>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b/>
          <w:bCs/>
          <w:sz w:val="28"/>
          <w:szCs w:val="28"/>
        </w:rPr>
      </w:pPr>
      <w:r>
        <w:rPr>
          <w:rFonts w:hint="eastAsia" w:ascii="方正小标宋简体" w:hAnsi="方正小标宋简体" w:eastAsia="方正小标宋简体" w:cs="方正小标宋简体"/>
          <w:b/>
          <w:bCs/>
          <w:sz w:val="28"/>
          <w:szCs w:val="28"/>
        </w:rPr>
        <w:t>安徽省水污染多维光谱溯源监测技术与装备</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b/>
          <w:bCs/>
          <w:sz w:val="28"/>
          <w:szCs w:val="28"/>
        </w:rPr>
      </w:pPr>
      <w:r>
        <w:rPr>
          <w:rFonts w:hint="eastAsia" w:ascii="方正小标宋简体" w:hAnsi="方正小标宋简体" w:eastAsia="方正小标宋简体" w:cs="方正小标宋简体"/>
          <w:b/>
          <w:bCs/>
          <w:sz w:val="28"/>
          <w:szCs w:val="28"/>
        </w:rPr>
        <w:t>工程研究中心</w:t>
      </w:r>
      <w:r>
        <w:rPr>
          <w:rFonts w:hint="eastAsia" w:ascii="方正小标宋简体" w:hAnsi="方正小标宋简体" w:eastAsia="方正小标宋简体" w:cs="方正小标宋简体"/>
          <w:b/>
          <w:bCs/>
          <w:sz w:val="28"/>
          <w:szCs w:val="28"/>
          <w:lang w:eastAsia="zh-CN"/>
        </w:rPr>
        <w:t>（筹）</w:t>
      </w:r>
      <w:r>
        <w:rPr>
          <w:rFonts w:hint="eastAsia" w:ascii="方正小标宋简体" w:hAnsi="方正小标宋简体" w:eastAsia="方正小标宋简体" w:cs="方正小标宋简体"/>
          <w:b/>
          <w:bCs/>
          <w:sz w:val="28"/>
          <w:szCs w:val="28"/>
        </w:rPr>
        <w:t>制</w:t>
      </w:r>
    </w:p>
    <w:p>
      <w:pPr>
        <w:keepNext w:val="0"/>
        <w:keepLines w:val="0"/>
        <w:pageBreakBefore w:val="0"/>
        <w:widowControl w:val="0"/>
        <w:tabs>
          <w:tab w:val="center" w:pos="4251"/>
          <w:tab w:val="right" w:pos="8504"/>
        </w:tabs>
        <w:kinsoku/>
        <w:wordWrap/>
        <w:overflowPunct/>
        <w:topLinePunct w:val="0"/>
        <w:autoSpaceDE/>
        <w:autoSpaceDN/>
        <w:bidi w:val="0"/>
        <w:adjustRightInd/>
        <w:snapToGrid/>
        <w:spacing w:before="126" w:beforeLines="40" w:line="400" w:lineRule="exact"/>
        <w:jc w:val="left"/>
        <w:textAlignment w:val="auto"/>
        <w:rPr>
          <w:rFonts w:hint="eastAsia" w:ascii="方正小标宋简体" w:hAnsi="方正小标宋简体" w:eastAsia="方正小标宋简体" w:cs="方正小标宋简体"/>
          <w:b/>
          <w:bCs/>
          <w:sz w:val="28"/>
          <w:szCs w:val="28"/>
          <w:lang w:eastAsia="zh-CN"/>
        </w:rPr>
        <w:sectPr>
          <w:headerReference r:id="rId3" w:type="default"/>
          <w:footerReference r:id="rId4" w:type="default"/>
          <w:pgSz w:w="11906" w:h="16838"/>
          <w:pgMar w:top="1418" w:right="1701" w:bottom="1418" w:left="1701" w:header="851" w:footer="992" w:gutter="0"/>
          <w:cols w:space="425" w:num="1"/>
          <w:docGrid w:type="lines" w:linePitch="312" w:charSpace="0"/>
        </w:sectPr>
      </w:pPr>
      <w:r>
        <w:rPr>
          <w:rFonts w:hint="eastAsia" w:ascii="方正小标宋简体" w:hAnsi="方正小标宋简体" w:eastAsia="方正小标宋简体" w:cs="方正小标宋简体"/>
          <w:b/>
          <w:bCs/>
          <w:sz w:val="28"/>
          <w:szCs w:val="28"/>
          <w:lang w:eastAsia="zh-CN"/>
        </w:rPr>
        <w:tab/>
      </w:r>
      <w:r>
        <w:rPr>
          <w:rFonts w:hint="eastAsia" w:ascii="方正小标宋简体" w:hAnsi="方正小标宋简体" w:eastAsia="方正小标宋简体" w:cs="方正小标宋简体"/>
          <w:b/>
          <w:bCs/>
          <w:sz w:val="28"/>
          <w:szCs w:val="28"/>
        </w:rPr>
        <w:t>二零二四年一月</w:t>
      </w:r>
    </w:p>
    <w:p>
      <w:pPr>
        <w:snapToGrid w:val="0"/>
        <w:spacing w:before="156" w:beforeLines="50" w:after="156" w:afterLines="50" w:line="420" w:lineRule="atLeast"/>
        <w:rPr>
          <w:rFonts w:eastAsia="仿宋_GB2312"/>
          <w:b/>
          <w:sz w:val="30"/>
          <w:szCs w:val="30"/>
        </w:rPr>
      </w:pPr>
      <w:r>
        <w:rPr>
          <w:rFonts w:hint="eastAsia" w:eastAsia="黑体"/>
          <w:b/>
          <w:bCs/>
          <w:sz w:val="30"/>
          <w:szCs w:val="30"/>
        </w:rPr>
        <w:t>一、课题基本信息表</w:t>
      </w:r>
    </w:p>
    <w:tbl>
      <w:tblPr>
        <w:tblStyle w:val="4"/>
        <w:tblW w:w="93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65"/>
        <w:gridCol w:w="630"/>
        <w:gridCol w:w="507"/>
        <w:gridCol w:w="630"/>
        <w:gridCol w:w="905"/>
        <w:gridCol w:w="1090"/>
        <w:gridCol w:w="1025"/>
        <w:gridCol w:w="778"/>
        <w:gridCol w:w="529"/>
        <w:gridCol w:w="280"/>
        <w:gridCol w:w="10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restart"/>
            <w:tcBorders>
              <w:top w:val="single" w:color="auto" w:sz="12" w:space="0"/>
            </w:tcBorders>
            <w:textDirection w:val="tbRlV"/>
            <w:vAlign w:val="center"/>
          </w:tcPr>
          <w:p>
            <w:pPr>
              <w:tabs>
                <w:tab w:val="left" w:pos="315"/>
                <w:tab w:val="left" w:pos="735"/>
              </w:tabs>
              <w:autoSpaceDE w:val="0"/>
              <w:autoSpaceDN w:val="0"/>
              <w:spacing w:line="320" w:lineRule="exact"/>
              <w:ind w:left="113" w:right="113"/>
              <w:jc w:val="center"/>
              <w:textAlignment w:val="bottom"/>
              <w:rPr>
                <w:rFonts w:eastAsia="仿宋_GB2312"/>
                <w:b/>
                <w:sz w:val="28"/>
                <w:szCs w:val="28"/>
              </w:rPr>
            </w:pPr>
            <w:r>
              <w:rPr>
                <w:rFonts w:eastAsia="仿宋_GB2312"/>
                <w:b/>
                <w:sz w:val="28"/>
                <w:szCs w:val="28"/>
              </w:rPr>
              <w:t xml:space="preserve">申    请    </w:t>
            </w:r>
            <w:r>
              <w:rPr>
                <w:rFonts w:hint="eastAsia" w:ascii="宋体" w:hAnsi="宋体" w:cs="宋体"/>
                <w:b/>
                <w:sz w:val="28"/>
                <w:szCs w:val="28"/>
              </w:rPr>
              <w:t>人</w:t>
            </w:r>
            <w:r>
              <w:rPr>
                <w:rFonts w:eastAsia="仿宋_GB2312"/>
                <w:b/>
                <w:sz w:val="28"/>
                <w:szCs w:val="28"/>
              </w:rPr>
              <w:t xml:space="preserve">    信    息</w:t>
            </w:r>
          </w:p>
        </w:tc>
        <w:tc>
          <w:tcPr>
            <w:tcW w:w="1365" w:type="dxa"/>
            <w:tcBorders>
              <w:top w:val="single" w:color="auto" w:sz="12"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 xml:space="preserve">姓 </w:t>
            </w:r>
            <w:r>
              <w:rPr>
                <w:rFonts w:hint="eastAsia" w:eastAsia="仿宋_GB2312"/>
                <w:sz w:val="28"/>
                <w:szCs w:val="28"/>
              </w:rPr>
              <w:t xml:space="preserve">  </w:t>
            </w:r>
            <w:r>
              <w:rPr>
                <w:rFonts w:eastAsia="仿宋_GB2312"/>
                <w:sz w:val="28"/>
                <w:szCs w:val="28"/>
              </w:rPr>
              <w:t xml:space="preserve"> 名</w:t>
            </w:r>
          </w:p>
        </w:tc>
        <w:tc>
          <w:tcPr>
            <w:tcW w:w="1137" w:type="dxa"/>
            <w:gridSpan w:val="2"/>
            <w:tcBorders>
              <w:top w:val="single" w:color="auto" w:sz="12" w:space="0"/>
              <w:bottom w:val="single" w:color="auto" w:sz="4" w:space="0"/>
            </w:tcBorders>
            <w:vAlign w:val="center"/>
          </w:tcPr>
          <w:p>
            <w:pPr>
              <w:widowControl/>
              <w:tabs>
                <w:tab w:val="left" w:pos="315"/>
                <w:tab w:val="left" w:pos="735"/>
              </w:tabs>
              <w:autoSpaceDE w:val="0"/>
              <w:autoSpaceDN w:val="0"/>
              <w:spacing w:line="320" w:lineRule="exact"/>
              <w:textAlignment w:val="bottom"/>
              <w:rPr>
                <w:rFonts w:eastAsia="仿宋_GB2312"/>
                <w:sz w:val="28"/>
                <w:szCs w:val="28"/>
              </w:rPr>
            </w:pPr>
          </w:p>
        </w:tc>
        <w:tc>
          <w:tcPr>
            <w:tcW w:w="630" w:type="dxa"/>
            <w:tcBorders>
              <w:top w:val="single" w:color="auto" w:sz="12" w:space="0"/>
              <w:bottom w:val="single" w:color="auto" w:sz="4" w:space="0"/>
            </w:tcBorders>
            <w:tcMar>
              <w:left w:w="28" w:type="dxa"/>
              <w:right w:w="28"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性别</w:t>
            </w:r>
          </w:p>
        </w:tc>
        <w:tc>
          <w:tcPr>
            <w:tcW w:w="905" w:type="dxa"/>
            <w:tcBorders>
              <w:top w:val="single" w:color="auto" w:sz="12"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090" w:type="dxa"/>
            <w:tcBorders>
              <w:top w:val="single" w:color="auto" w:sz="12"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出生</w:t>
            </w:r>
          </w:p>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年月</w:t>
            </w:r>
          </w:p>
        </w:tc>
        <w:tc>
          <w:tcPr>
            <w:tcW w:w="1803" w:type="dxa"/>
            <w:gridSpan w:val="2"/>
            <w:tcBorders>
              <w:top w:val="single" w:color="auto" w:sz="12"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年  月</w:t>
            </w:r>
          </w:p>
        </w:tc>
        <w:tc>
          <w:tcPr>
            <w:tcW w:w="809" w:type="dxa"/>
            <w:gridSpan w:val="2"/>
            <w:tcBorders>
              <w:top w:val="single" w:color="auto" w:sz="12" w:space="0"/>
              <w:bottom w:val="single" w:color="auto" w:sz="4" w:space="0"/>
            </w:tcBorders>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民族</w:t>
            </w:r>
          </w:p>
        </w:tc>
        <w:tc>
          <w:tcPr>
            <w:tcW w:w="1055" w:type="dxa"/>
            <w:tcBorders>
              <w:top w:val="single" w:color="auto" w:sz="12" w:space="0"/>
              <w:bottom w:val="single" w:color="auto" w:sz="4" w:space="0"/>
            </w:tcBorders>
            <w:tcMar>
              <w:left w:w="0" w:type="dxa"/>
              <w:right w:w="0" w:type="dxa"/>
            </w:tcMar>
            <w:vAlign w:val="center"/>
          </w:tcPr>
          <w:p>
            <w:pPr>
              <w:widowControl/>
              <w:tabs>
                <w:tab w:val="left" w:pos="315"/>
                <w:tab w:val="left" w:pos="735"/>
              </w:tabs>
              <w:autoSpaceDE w:val="0"/>
              <w:autoSpaceDN w:val="0"/>
              <w:spacing w:line="320" w:lineRule="exact"/>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 xml:space="preserve">学 </w:t>
            </w:r>
            <w:r>
              <w:rPr>
                <w:rFonts w:hint="eastAsia" w:eastAsia="仿宋_GB2312"/>
                <w:sz w:val="28"/>
                <w:szCs w:val="28"/>
              </w:rPr>
              <w:t xml:space="preserve">  </w:t>
            </w:r>
            <w:r>
              <w:rPr>
                <w:rFonts w:eastAsia="仿宋_GB2312"/>
                <w:sz w:val="28"/>
                <w:szCs w:val="28"/>
              </w:rPr>
              <w:t xml:space="preserve"> 位</w:t>
            </w:r>
          </w:p>
        </w:tc>
        <w:tc>
          <w:tcPr>
            <w:tcW w:w="1137" w:type="dxa"/>
            <w:gridSpan w:val="2"/>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textAlignment w:val="bottom"/>
              <w:rPr>
                <w:rFonts w:eastAsia="仿宋_GB2312"/>
                <w:sz w:val="28"/>
                <w:szCs w:val="28"/>
              </w:rPr>
            </w:pPr>
          </w:p>
        </w:tc>
        <w:tc>
          <w:tcPr>
            <w:tcW w:w="630" w:type="dxa"/>
            <w:tcBorders>
              <w:top w:val="single" w:color="auto" w:sz="4" w:space="0"/>
              <w:bottom w:val="single" w:color="auto" w:sz="4" w:space="0"/>
            </w:tcBorders>
            <w:tcMar>
              <w:left w:w="28" w:type="dxa"/>
              <w:right w:w="28"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职称</w:t>
            </w:r>
          </w:p>
        </w:tc>
        <w:tc>
          <w:tcPr>
            <w:tcW w:w="1995" w:type="dxa"/>
            <w:gridSpan w:val="2"/>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803" w:type="dxa"/>
            <w:gridSpan w:val="2"/>
            <w:tcBorders>
              <w:top w:val="single" w:color="auto" w:sz="4" w:space="0"/>
              <w:bottom w:val="single" w:color="auto" w:sz="4" w:space="0"/>
            </w:tcBorders>
            <w:tcMar>
              <w:left w:w="28" w:type="dxa"/>
              <w:right w:w="28" w:type="dxa"/>
            </w:tcMar>
            <w:vAlign w:val="center"/>
          </w:tcPr>
          <w:p>
            <w:pPr>
              <w:widowControl/>
              <w:tabs>
                <w:tab w:val="left" w:pos="315"/>
                <w:tab w:val="left" w:pos="735"/>
              </w:tabs>
              <w:autoSpaceDE w:val="0"/>
              <w:autoSpaceDN w:val="0"/>
              <w:spacing w:line="320" w:lineRule="exact"/>
              <w:textAlignment w:val="bottom"/>
              <w:rPr>
                <w:rFonts w:eastAsia="仿宋_GB2312"/>
                <w:sz w:val="28"/>
                <w:szCs w:val="28"/>
              </w:rPr>
            </w:pPr>
            <w:r>
              <w:rPr>
                <w:rFonts w:eastAsia="仿宋_GB2312"/>
                <w:sz w:val="28"/>
                <w:szCs w:val="28"/>
              </w:rPr>
              <w:t>主要研究领域</w:t>
            </w:r>
          </w:p>
        </w:tc>
        <w:tc>
          <w:tcPr>
            <w:tcW w:w="1864" w:type="dxa"/>
            <w:gridSpan w:val="3"/>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13"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 xml:space="preserve">电 </w:t>
            </w:r>
            <w:r>
              <w:rPr>
                <w:rFonts w:hint="eastAsia" w:eastAsia="仿宋_GB2312"/>
                <w:sz w:val="28"/>
                <w:szCs w:val="28"/>
              </w:rPr>
              <w:t xml:space="preserve">  </w:t>
            </w:r>
            <w:r>
              <w:rPr>
                <w:rFonts w:eastAsia="仿宋_GB2312"/>
                <w:sz w:val="28"/>
                <w:szCs w:val="28"/>
              </w:rPr>
              <w:t xml:space="preserve"> 话</w:t>
            </w:r>
          </w:p>
        </w:tc>
        <w:tc>
          <w:tcPr>
            <w:tcW w:w="2672" w:type="dxa"/>
            <w:gridSpan w:val="4"/>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090"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hint="eastAsia" w:eastAsia="仿宋_GB2312"/>
                <w:sz w:val="28"/>
                <w:szCs w:val="28"/>
              </w:rPr>
              <w:t>邮  箱</w:t>
            </w:r>
          </w:p>
        </w:tc>
        <w:tc>
          <w:tcPr>
            <w:tcW w:w="3667" w:type="dxa"/>
            <w:gridSpan w:val="5"/>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 xml:space="preserve">传 </w:t>
            </w:r>
            <w:r>
              <w:rPr>
                <w:rFonts w:hint="eastAsia" w:eastAsia="仿宋_GB2312"/>
                <w:sz w:val="28"/>
                <w:szCs w:val="28"/>
              </w:rPr>
              <w:t xml:space="preserve">  </w:t>
            </w:r>
            <w:r>
              <w:rPr>
                <w:rFonts w:eastAsia="仿宋_GB2312"/>
                <w:sz w:val="28"/>
                <w:szCs w:val="28"/>
              </w:rPr>
              <w:t xml:space="preserve"> 真</w:t>
            </w:r>
          </w:p>
        </w:tc>
        <w:tc>
          <w:tcPr>
            <w:tcW w:w="2672" w:type="dxa"/>
            <w:gridSpan w:val="4"/>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090"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手</w:t>
            </w:r>
            <w:r>
              <w:rPr>
                <w:rFonts w:hint="eastAsia" w:eastAsia="仿宋_GB2312"/>
                <w:sz w:val="28"/>
                <w:szCs w:val="28"/>
              </w:rPr>
              <w:t xml:space="preserve">  </w:t>
            </w:r>
            <w:r>
              <w:rPr>
                <w:rFonts w:eastAsia="仿宋_GB2312"/>
                <w:sz w:val="28"/>
                <w:szCs w:val="28"/>
              </w:rPr>
              <w:t>机</w:t>
            </w:r>
          </w:p>
        </w:tc>
        <w:tc>
          <w:tcPr>
            <w:tcW w:w="3667" w:type="dxa"/>
            <w:gridSpan w:val="5"/>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工作单位</w:t>
            </w:r>
          </w:p>
        </w:tc>
        <w:tc>
          <w:tcPr>
            <w:tcW w:w="7429" w:type="dxa"/>
            <w:gridSpan w:val="10"/>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tcBorders>
              <w:top w:val="single" w:color="auto" w:sz="4" w:space="0"/>
              <w:bottom w:val="single" w:color="auto" w:sz="12"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通讯地址</w:t>
            </w:r>
          </w:p>
        </w:tc>
        <w:tc>
          <w:tcPr>
            <w:tcW w:w="3762" w:type="dxa"/>
            <w:gridSpan w:val="5"/>
            <w:tcBorders>
              <w:top w:val="single" w:color="auto" w:sz="4" w:space="0"/>
              <w:bottom w:val="single" w:color="auto" w:sz="12"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803" w:type="dxa"/>
            <w:gridSpan w:val="2"/>
            <w:tcBorders>
              <w:top w:val="single" w:color="auto" w:sz="4" w:space="0"/>
              <w:bottom w:val="single" w:color="auto" w:sz="12" w:space="0"/>
            </w:tcBorders>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邮政编码</w:t>
            </w:r>
          </w:p>
        </w:tc>
        <w:tc>
          <w:tcPr>
            <w:tcW w:w="1864" w:type="dxa"/>
            <w:gridSpan w:val="3"/>
            <w:tcBorders>
              <w:top w:val="single" w:color="auto" w:sz="4" w:space="0"/>
              <w:bottom w:val="single" w:color="auto" w:sz="12" w:space="0"/>
            </w:tcBorders>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40" w:hRule="atLeast"/>
          <w:jc w:val="center"/>
        </w:trPr>
        <w:tc>
          <w:tcPr>
            <w:tcW w:w="573" w:type="dxa"/>
            <w:vMerge w:val="continue"/>
            <w:tcBorders>
              <w:bottom w:val="single" w:color="auto" w:sz="12" w:space="0"/>
            </w:tcBorders>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tcBorders>
              <w:top w:val="single" w:color="auto" w:sz="4" w:space="0"/>
              <w:bottom w:val="single" w:color="auto" w:sz="12"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教育和</w:t>
            </w:r>
          </w:p>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工作经历</w:t>
            </w:r>
          </w:p>
        </w:tc>
        <w:tc>
          <w:tcPr>
            <w:tcW w:w="7429" w:type="dxa"/>
            <w:gridSpan w:val="10"/>
            <w:tcBorders>
              <w:top w:val="single" w:color="auto" w:sz="4" w:space="0"/>
              <w:bottom w:val="single" w:color="auto" w:sz="12" w:space="0"/>
            </w:tcBorders>
            <w:vAlign w:val="center"/>
          </w:tcPr>
          <w:p>
            <w:pPr>
              <w:widowControl/>
              <w:tabs>
                <w:tab w:val="left" w:pos="315"/>
                <w:tab w:val="left" w:pos="735"/>
              </w:tabs>
              <w:autoSpaceDE w:val="0"/>
              <w:autoSpaceDN w:val="0"/>
              <w:spacing w:line="320" w:lineRule="exact"/>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restart"/>
            <w:tcBorders>
              <w:top w:val="single" w:color="auto" w:sz="12" w:space="0"/>
            </w:tcBorders>
            <w:textDirection w:val="tbRlV"/>
            <w:vAlign w:val="center"/>
          </w:tcPr>
          <w:p>
            <w:pPr>
              <w:widowControl/>
              <w:tabs>
                <w:tab w:val="left" w:pos="315"/>
                <w:tab w:val="left" w:pos="735"/>
              </w:tabs>
              <w:autoSpaceDE w:val="0"/>
              <w:autoSpaceDN w:val="0"/>
              <w:spacing w:line="320" w:lineRule="exact"/>
              <w:ind w:left="113" w:right="113"/>
              <w:jc w:val="center"/>
              <w:textAlignment w:val="bottom"/>
              <w:rPr>
                <w:rFonts w:eastAsia="仿宋_GB2312"/>
                <w:b/>
                <w:sz w:val="28"/>
                <w:szCs w:val="28"/>
              </w:rPr>
            </w:pPr>
            <w:r>
              <w:rPr>
                <w:rFonts w:eastAsia="仿宋_GB2312"/>
                <w:b/>
                <w:sz w:val="28"/>
                <w:szCs w:val="28"/>
              </w:rPr>
              <w:t>项 目 信 息</w:t>
            </w:r>
          </w:p>
        </w:tc>
        <w:tc>
          <w:tcPr>
            <w:tcW w:w="1365" w:type="dxa"/>
            <w:tcBorders>
              <w:top w:val="single" w:color="auto" w:sz="12"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项目名称</w:t>
            </w:r>
          </w:p>
        </w:tc>
        <w:tc>
          <w:tcPr>
            <w:tcW w:w="7429" w:type="dxa"/>
            <w:gridSpan w:val="10"/>
            <w:tcBorders>
              <w:top w:val="single" w:color="auto" w:sz="12"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textDirection w:val="tbRlV"/>
            <w:vAlign w:val="center"/>
          </w:tcPr>
          <w:p>
            <w:pPr>
              <w:widowControl/>
              <w:tabs>
                <w:tab w:val="left" w:pos="315"/>
                <w:tab w:val="left" w:pos="735"/>
              </w:tabs>
              <w:autoSpaceDE w:val="0"/>
              <w:autoSpaceDN w:val="0"/>
              <w:spacing w:line="320" w:lineRule="exact"/>
              <w:ind w:left="113" w:right="113"/>
              <w:jc w:val="center"/>
              <w:textAlignment w:val="bottom"/>
              <w:rPr>
                <w:rFonts w:eastAsia="仿宋_GB2312"/>
                <w:b/>
                <w:sz w:val="28"/>
                <w:szCs w:val="28"/>
              </w:rPr>
            </w:pPr>
          </w:p>
        </w:tc>
        <w:tc>
          <w:tcPr>
            <w:tcW w:w="1365"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英文名称</w:t>
            </w:r>
          </w:p>
        </w:tc>
        <w:tc>
          <w:tcPr>
            <w:tcW w:w="7429" w:type="dxa"/>
            <w:gridSpan w:val="10"/>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textDirection w:val="tbRlV"/>
            <w:vAlign w:val="center"/>
          </w:tcPr>
          <w:p>
            <w:pPr>
              <w:widowControl/>
              <w:tabs>
                <w:tab w:val="left" w:pos="315"/>
                <w:tab w:val="left" w:pos="735"/>
              </w:tabs>
              <w:autoSpaceDE w:val="0"/>
              <w:autoSpaceDN w:val="0"/>
              <w:spacing w:line="320" w:lineRule="exact"/>
              <w:ind w:left="113" w:right="113"/>
              <w:jc w:val="center"/>
              <w:textAlignment w:val="bottom"/>
              <w:rPr>
                <w:rFonts w:eastAsia="仿宋_GB2312"/>
                <w:b/>
                <w:sz w:val="28"/>
                <w:szCs w:val="28"/>
              </w:rPr>
            </w:pPr>
          </w:p>
        </w:tc>
        <w:tc>
          <w:tcPr>
            <w:tcW w:w="1365" w:type="dxa"/>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关</w:t>
            </w:r>
            <w:r>
              <w:rPr>
                <w:rFonts w:hint="eastAsia" w:eastAsia="仿宋_GB2312"/>
                <w:sz w:val="28"/>
                <w:szCs w:val="28"/>
              </w:rPr>
              <w:t xml:space="preserve"> </w:t>
            </w:r>
            <w:r>
              <w:rPr>
                <w:rFonts w:eastAsia="仿宋_GB2312"/>
                <w:sz w:val="28"/>
                <w:szCs w:val="28"/>
              </w:rPr>
              <w:t>键</w:t>
            </w:r>
            <w:r>
              <w:rPr>
                <w:rFonts w:hint="eastAsia" w:eastAsia="仿宋_GB2312"/>
                <w:sz w:val="28"/>
                <w:szCs w:val="28"/>
              </w:rPr>
              <w:t xml:space="preserve"> </w:t>
            </w:r>
            <w:r>
              <w:rPr>
                <w:rFonts w:eastAsia="仿宋_GB2312"/>
                <w:sz w:val="28"/>
                <w:szCs w:val="28"/>
              </w:rPr>
              <w:t>词</w:t>
            </w:r>
          </w:p>
        </w:tc>
        <w:tc>
          <w:tcPr>
            <w:tcW w:w="7429" w:type="dxa"/>
            <w:gridSpan w:val="10"/>
            <w:tcBorders>
              <w:top w:val="single" w:color="auto" w:sz="4" w:space="0"/>
              <w:bottom w:val="single" w:color="auto" w:sz="4"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tcBorders>
              <w:top w:val="single" w:color="auto" w:sz="4" w:space="0"/>
              <w:bottom w:val="single" w:color="auto" w:sz="12"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申请金额</w:t>
            </w:r>
          </w:p>
        </w:tc>
        <w:tc>
          <w:tcPr>
            <w:tcW w:w="1767" w:type="dxa"/>
            <w:gridSpan w:val="3"/>
            <w:tcBorders>
              <w:top w:val="single" w:color="auto" w:sz="4" w:space="0"/>
              <w:bottom w:val="single" w:color="auto" w:sz="12" w:space="0"/>
            </w:tcBorders>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hint="eastAsia" w:eastAsia="仿宋_GB2312"/>
                <w:sz w:val="28"/>
                <w:szCs w:val="28"/>
              </w:rPr>
              <w:t xml:space="preserve">       万元</w:t>
            </w:r>
          </w:p>
        </w:tc>
        <w:tc>
          <w:tcPr>
            <w:tcW w:w="905" w:type="dxa"/>
            <w:tcBorders>
              <w:top w:val="single" w:color="auto" w:sz="4" w:space="0"/>
              <w:bottom w:val="single" w:color="auto" w:sz="12" w:space="0"/>
            </w:tcBorders>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起至</w:t>
            </w:r>
          </w:p>
          <w:p>
            <w:pPr>
              <w:widowControl/>
              <w:tabs>
                <w:tab w:val="left" w:pos="315"/>
                <w:tab w:val="left" w:pos="735"/>
              </w:tabs>
              <w:autoSpaceDE w:val="0"/>
              <w:autoSpaceDN w:val="0"/>
              <w:spacing w:line="320" w:lineRule="exact"/>
              <w:jc w:val="center"/>
              <w:textAlignment w:val="bottom"/>
              <w:rPr>
                <w:rFonts w:eastAsia="仿宋_GB2312"/>
                <w:sz w:val="28"/>
                <w:szCs w:val="28"/>
              </w:rPr>
            </w:pPr>
            <w:r>
              <w:rPr>
                <w:rFonts w:eastAsia="仿宋_GB2312"/>
                <w:sz w:val="28"/>
                <w:szCs w:val="28"/>
              </w:rPr>
              <w:t>年月</w:t>
            </w:r>
          </w:p>
        </w:tc>
        <w:tc>
          <w:tcPr>
            <w:tcW w:w="4757" w:type="dxa"/>
            <w:gridSpan w:val="6"/>
            <w:tcBorders>
              <w:top w:val="single" w:color="auto" w:sz="4" w:space="0"/>
              <w:bottom w:val="single" w:color="auto" w:sz="12" w:space="0"/>
            </w:tcBorders>
            <w:vAlign w:val="center"/>
          </w:tcPr>
          <w:p>
            <w:pPr>
              <w:widowControl/>
              <w:tabs>
                <w:tab w:val="left" w:pos="315"/>
                <w:tab w:val="left" w:pos="735"/>
              </w:tabs>
              <w:wordWrap w:val="0"/>
              <w:autoSpaceDE w:val="0"/>
              <w:autoSpaceDN w:val="0"/>
              <w:spacing w:line="320" w:lineRule="exact"/>
              <w:jc w:val="right"/>
              <w:textAlignment w:val="bottom"/>
              <w:rPr>
                <w:rFonts w:eastAsia="仿宋_GB2312"/>
                <w:sz w:val="28"/>
                <w:szCs w:val="28"/>
              </w:rPr>
            </w:pPr>
            <w:r>
              <w:rPr>
                <w:rFonts w:eastAsia="仿宋_GB2312"/>
                <w:sz w:val="28"/>
                <w:szCs w:val="28"/>
              </w:rPr>
              <w:t xml:space="preserve">年  </w:t>
            </w:r>
            <w:r>
              <w:rPr>
                <w:rFonts w:hint="eastAsia" w:eastAsia="仿宋_GB2312"/>
                <w:sz w:val="28"/>
                <w:szCs w:val="28"/>
              </w:rPr>
              <w:t xml:space="preserve"> </w:t>
            </w:r>
            <w:r>
              <w:rPr>
                <w:rFonts w:eastAsia="仿宋_GB2312"/>
                <w:sz w:val="28"/>
                <w:szCs w:val="28"/>
              </w:rPr>
              <w:t xml:space="preserve">  月至  </w:t>
            </w:r>
            <w:r>
              <w:rPr>
                <w:rFonts w:hint="eastAsia" w:eastAsia="仿宋_GB2312"/>
                <w:sz w:val="28"/>
                <w:szCs w:val="28"/>
              </w:rPr>
              <w:t xml:space="preserve"> </w:t>
            </w:r>
            <w:r>
              <w:rPr>
                <w:rFonts w:eastAsia="仿宋_GB2312"/>
                <w:sz w:val="28"/>
                <w:szCs w:val="28"/>
              </w:rPr>
              <w:t xml:space="preserve"> 年</w:t>
            </w:r>
            <w:r>
              <w:rPr>
                <w:rFonts w:hint="eastAsia" w:eastAsia="仿宋_GB2312"/>
                <w:sz w:val="28"/>
                <w:szCs w:val="28"/>
              </w:rPr>
              <w:t xml:space="preserve">   </w:t>
            </w:r>
            <w:r>
              <w:rPr>
                <w:rFonts w:eastAsia="仿宋_GB2312"/>
                <w:sz w:val="28"/>
                <w:szCs w:val="28"/>
              </w:rPr>
              <w:t xml:space="preserve"> 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restart"/>
            <w:tcBorders>
              <w:top w:val="single" w:color="auto" w:sz="12" w:space="0"/>
            </w:tcBorders>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r>
              <w:rPr>
                <w:rFonts w:eastAsia="仿宋_GB2312"/>
                <w:b/>
                <w:sz w:val="28"/>
                <w:szCs w:val="28"/>
              </w:rPr>
              <w:t>课题参加人员</w:t>
            </w:r>
          </w:p>
        </w:tc>
        <w:tc>
          <w:tcPr>
            <w:tcW w:w="1365" w:type="dxa"/>
            <w:tcBorders>
              <w:top w:val="single" w:color="auto" w:sz="12" w:space="0"/>
            </w:tcBorders>
            <w:tcMar>
              <w:left w:w="28" w:type="dxa"/>
              <w:right w:w="28" w:type="dxa"/>
            </w:tcMar>
            <w:vAlign w:val="center"/>
          </w:tcPr>
          <w:p>
            <w:pPr>
              <w:snapToGrid w:val="0"/>
              <w:spacing w:line="420" w:lineRule="atLeast"/>
              <w:jc w:val="center"/>
              <w:rPr>
                <w:rFonts w:eastAsia="仿宋_GB2312"/>
                <w:sz w:val="28"/>
                <w:szCs w:val="28"/>
              </w:rPr>
            </w:pPr>
            <w:r>
              <w:rPr>
                <w:rFonts w:eastAsia="仿宋_GB2312"/>
                <w:sz w:val="28"/>
                <w:szCs w:val="28"/>
              </w:rPr>
              <w:t>姓  名</w:t>
            </w:r>
          </w:p>
        </w:tc>
        <w:tc>
          <w:tcPr>
            <w:tcW w:w="630" w:type="dxa"/>
            <w:tcBorders>
              <w:top w:val="single" w:color="auto" w:sz="12" w:space="0"/>
            </w:tcBorders>
            <w:tcMar>
              <w:left w:w="0" w:type="dxa"/>
              <w:right w:w="0" w:type="dxa"/>
            </w:tcMar>
            <w:vAlign w:val="center"/>
          </w:tcPr>
          <w:p>
            <w:pPr>
              <w:snapToGrid w:val="0"/>
              <w:spacing w:line="420" w:lineRule="atLeast"/>
              <w:jc w:val="center"/>
              <w:rPr>
                <w:rFonts w:eastAsia="仿宋_GB2312"/>
                <w:sz w:val="28"/>
                <w:szCs w:val="28"/>
              </w:rPr>
            </w:pPr>
            <w:r>
              <w:rPr>
                <w:rFonts w:eastAsia="仿宋_GB2312"/>
                <w:sz w:val="28"/>
                <w:szCs w:val="28"/>
              </w:rPr>
              <w:t>性别</w:t>
            </w:r>
          </w:p>
        </w:tc>
        <w:tc>
          <w:tcPr>
            <w:tcW w:w="1137" w:type="dxa"/>
            <w:gridSpan w:val="2"/>
            <w:tcBorders>
              <w:top w:val="single" w:color="auto" w:sz="12" w:space="0"/>
            </w:tcBorders>
            <w:tcMar>
              <w:left w:w="28" w:type="dxa"/>
              <w:right w:w="28" w:type="dxa"/>
            </w:tcMar>
            <w:vAlign w:val="center"/>
          </w:tcPr>
          <w:p>
            <w:pPr>
              <w:snapToGrid w:val="0"/>
              <w:spacing w:line="420" w:lineRule="atLeast"/>
              <w:jc w:val="center"/>
              <w:rPr>
                <w:rFonts w:eastAsia="仿宋_GB2312"/>
                <w:spacing w:val="-20"/>
                <w:sz w:val="28"/>
                <w:szCs w:val="28"/>
              </w:rPr>
            </w:pPr>
            <w:r>
              <w:rPr>
                <w:rFonts w:eastAsia="仿宋_GB2312"/>
                <w:spacing w:val="-20"/>
                <w:sz w:val="28"/>
                <w:szCs w:val="28"/>
              </w:rPr>
              <w:t>出生年月</w:t>
            </w:r>
          </w:p>
        </w:tc>
        <w:tc>
          <w:tcPr>
            <w:tcW w:w="905" w:type="dxa"/>
            <w:tcBorders>
              <w:top w:val="single" w:color="auto" w:sz="12" w:space="0"/>
            </w:tcBorders>
            <w:tcMar>
              <w:left w:w="28" w:type="dxa"/>
              <w:right w:w="28" w:type="dxa"/>
            </w:tcMar>
            <w:vAlign w:val="center"/>
          </w:tcPr>
          <w:p>
            <w:pPr>
              <w:snapToGrid w:val="0"/>
              <w:spacing w:line="420" w:lineRule="atLeast"/>
              <w:jc w:val="center"/>
              <w:rPr>
                <w:rFonts w:eastAsia="仿宋_GB2312"/>
                <w:sz w:val="28"/>
                <w:szCs w:val="28"/>
              </w:rPr>
            </w:pPr>
            <w:r>
              <w:rPr>
                <w:rFonts w:eastAsia="仿宋_GB2312"/>
                <w:sz w:val="28"/>
                <w:szCs w:val="28"/>
              </w:rPr>
              <w:t>职 称</w:t>
            </w:r>
          </w:p>
        </w:tc>
        <w:tc>
          <w:tcPr>
            <w:tcW w:w="2115" w:type="dxa"/>
            <w:gridSpan w:val="2"/>
            <w:tcBorders>
              <w:top w:val="single" w:color="auto" w:sz="12" w:space="0"/>
            </w:tcBorders>
            <w:tcMar>
              <w:left w:w="28" w:type="dxa"/>
              <w:right w:w="28" w:type="dxa"/>
            </w:tcMar>
            <w:vAlign w:val="center"/>
          </w:tcPr>
          <w:p>
            <w:pPr>
              <w:snapToGrid w:val="0"/>
              <w:spacing w:line="420" w:lineRule="atLeast"/>
              <w:jc w:val="center"/>
              <w:rPr>
                <w:rFonts w:eastAsia="仿宋_GB2312"/>
                <w:sz w:val="28"/>
                <w:szCs w:val="28"/>
              </w:rPr>
            </w:pPr>
            <w:r>
              <w:rPr>
                <w:rFonts w:eastAsia="仿宋_GB2312"/>
                <w:sz w:val="28"/>
                <w:szCs w:val="28"/>
              </w:rPr>
              <w:t>工作单位</w:t>
            </w:r>
          </w:p>
        </w:tc>
        <w:tc>
          <w:tcPr>
            <w:tcW w:w="1307" w:type="dxa"/>
            <w:gridSpan w:val="2"/>
            <w:tcBorders>
              <w:top w:val="single" w:color="auto" w:sz="12" w:space="0"/>
            </w:tcBorders>
            <w:tcMar>
              <w:left w:w="28" w:type="dxa"/>
              <w:right w:w="28" w:type="dxa"/>
            </w:tcMar>
            <w:vAlign w:val="center"/>
          </w:tcPr>
          <w:p>
            <w:pPr>
              <w:snapToGrid w:val="0"/>
              <w:spacing w:line="420" w:lineRule="atLeast"/>
              <w:jc w:val="center"/>
              <w:rPr>
                <w:rFonts w:eastAsia="仿宋_GB2312"/>
                <w:sz w:val="28"/>
                <w:szCs w:val="28"/>
              </w:rPr>
            </w:pPr>
            <w:r>
              <w:rPr>
                <w:rFonts w:hint="eastAsia" w:eastAsia="仿宋_GB2312"/>
                <w:sz w:val="28"/>
                <w:szCs w:val="28"/>
              </w:rPr>
              <w:t>课题中</w:t>
            </w:r>
          </w:p>
          <w:p>
            <w:pPr>
              <w:snapToGrid w:val="0"/>
              <w:spacing w:line="420" w:lineRule="atLeast"/>
              <w:jc w:val="center"/>
              <w:rPr>
                <w:rFonts w:eastAsia="仿宋_GB2312"/>
                <w:sz w:val="28"/>
                <w:szCs w:val="28"/>
              </w:rPr>
            </w:pPr>
            <w:r>
              <w:rPr>
                <w:rFonts w:hint="eastAsia" w:eastAsia="仿宋_GB2312"/>
                <w:sz w:val="28"/>
                <w:szCs w:val="28"/>
              </w:rPr>
              <w:t>的分工</w:t>
            </w:r>
          </w:p>
        </w:tc>
        <w:tc>
          <w:tcPr>
            <w:tcW w:w="1335" w:type="dxa"/>
            <w:gridSpan w:val="2"/>
            <w:tcBorders>
              <w:top w:val="single" w:color="auto" w:sz="12" w:space="0"/>
            </w:tcBorders>
            <w:tcMar>
              <w:left w:w="28" w:type="dxa"/>
              <w:right w:w="28" w:type="dxa"/>
            </w:tcMar>
            <w:vAlign w:val="center"/>
          </w:tcPr>
          <w:p>
            <w:pPr>
              <w:snapToGrid w:val="0"/>
              <w:spacing w:line="420" w:lineRule="atLeast"/>
              <w:jc w:val="center"/>
              <w:rPr>
                <w:rFonts w:eastAsia="仿宋_GB2312"/>
                <w:sz w:val="28"/>
                <w:szCs w:val="28"/>
              </w:rPr>
            </w:pPr>
            <w:r>
              <w:rPr>
                <w:rFonts w:hint="eastAsia" w:eastAsia="仿宋_GB2312"/>
                <w:sz w:val="28"/>
                <w:szCs w:val="28"/>
              </w:rPr>
              <w:t>签  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630"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137" w:type="dxa"/>
            <w:gridSpan w:val="2"/>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905" w:type="dxa"/>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211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07"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3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630"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137" w:type="dxa"/>
            <w:gridSpan w:val="2"/>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905" w:type="dxa"/>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211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07"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3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630"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137" w:type="dxa"/>
            <w:gridSpan w:val="2"/>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905" w:type="dxa"/>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211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07"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3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73" w:type="dxa"/>
            <w:vMerge w:val="continue"/>
            <w:vAlign w:val="center"/>
          </w:tcPr>
          <w:p>
            <w:pPr>
              <w:widowControl/>
              <w:tabs>
                <w:tab w:val="left" w:pos="315"/>
                <w:tab w:val="left" w:pos="735"/>
              </w:tabs>
              <w:autoSpaceDE w:val="0"/>
              <w:autoSpaceDN w:val="0"/>
              <w:spacing w:line="320" w:lineRule="exact"/>
              <w:jc w:val="center"/>
              <w:textAlignment w:val="bottom"/>
              <w:rPr>
                <w:rFonts w:eastAsia="仿宋_GB2312"/>
                <w:b/>
                <w:sz w:val="28"/>
                <w:szCs w:val="28"/>
              </w:rPr>
            </w:pPr>
          </w:p>
        </w:tc>
        <w:tc>
          <w:tcPr>
            <w:tcW w:w="1365"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630" w:type="dxa"/>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1137" w:type="dxa"/>
            <w:gridSpan w:val="2"/>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905" w:type="dxa"/>
            <w:tcMar>
              <w:left w:w="0" w:type="dxa"/>
              <w:right w:w="0" w:type="dxa"/>
            </w:tcMar>
            <w:vAlign w:val="center"/>
          </w:tcPr>
          <w:p>
            <w:pPr>
              <w:widowControl/>
              <w:tabs>
                <w:tab w:val="left" w:pos="315"/>
                <w:tab w:val="left" w:pos="735"/>
              </w:tabs>
              <w:autoSpaceDE w:val="0"/>
              <w:autoSpaceDN w:val="0"/>
              <w:spacing w:line="320" w:lineRule="exact"/>
              <w:jc w:val="center"/>
              <w:textAlignment w:val="bottom"/>
              <w:rPr>
                <w:rFonts w:eastAsia="仿宋_GB2312"/>
                <w:sz w:val="28"/>
                <w:szCs w:val="28"/>
              </w:rPr>
            </w:pPr>
          </w:p>
        </w:tc>
        <w:tc>
          <w:tcPr>
            <w:tcW w:w="211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07"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c>
          <w:tcPr>
            <w:tcW w:w="1335" w:type="dxa"/>
            <w:gridSpan w:val="2"/>
            <w:vAlign w:val="center"/>
          </w:tcPr>
          <w:p>
            <w:pPr>
              <w:widowControl/>
              <w:tabs>
                <w:tab w:val="left" w:pos="315"/>
                <w:tab w:val="left" w:pos="735"/>
              </w:tabs>
              <w:autoSpaceDE w:val="0"/>
              <w:autoSpaceDN w:val="0"/>
              <w:spacing w:line="320" w:lineRule="exact"/>
              <w:jc w:val="right"/>
              <w:textAlignment w:val="bottom"/>
              <w:rPr>
                <w:rFonts w:eastAsia="仿宋_GB2312"/>
                <w:sz w:val="28"/>
                <w:szCs w:val="28"/>
              </w:rPr>
            </w:pPr>
          </w:p>
        </w:tc>
      </w:tr>
    </w:tbl>
    <w:p>
      <w:pPr>
        <w:rPr>
          <w:rFonts w:hint="eastAsia" w:eastAsia="黑体"/>
          <w:b/>
          <w:bCs/>
          <w:sz w:val="30"/>
          <w:szCs w:val="30"/>
        </w:rPr>
      </w:pPr>
      <w:r>
        <w:rPr>
          <w:rFonts w:hint="eastAsia" w:eastAsia="黑体"/>
          <w:b/>
          <w:bCs/>
          <w:sz w:val="30"/>
          <w:szCs w:val="30"/>
        </w:rPr>
        <w:br w:type="page"/>
      </w:r>
    </w:p>
    <w:p>
      <w:pPr>
        <w:rPr>
          <w:rFonts w:eastAsia="黑体"/>
          <w:b/>
          <w:bCs/>
          <w:sz w:val="30"/>
          <w:szCs w:val="30"/>
        </w:rPr>
      </w:pPr>
      <w:r>
        <w:rPr>
          <w:rFonts w:hint="eastAsia" w:eastAsia="黑体"/>
          <w:b/>
          <w:bCs/>
          <w:sz w:val="30"/>
          <w:szCs w:val="30"/>
        </w:rPr>
        <w:t>二、立论依据</w:t>
      </w:r>
    </w:p>
    <w:tbl>
      <w:tblPr>
        <w:tblStyle w:val="4"/>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1" w:hRule="atLeast"/>
        </w:trPr>
        <w:tc>
          <w:tcPr>
            <w:tcW w:w="9135" w:type="dxa"/>
          </w:tcPr>
          <w:p>
            <w:pPr>
              <w:tabs>
                <w:tab w:val="left" w:pos="840"/>
              </w:tabs>
              <w:spacing w:line="360" w:lineRule="auto"/>
              <w:ind w:right="102"/>
              <w:rPr>
                <w:rFonts w:ascii="仿宋_GB2312" w:eastAsia="仿宋_GB2312"/>
                <w:bCs/>
                <w:sz w:val="24"/>
              </w:rPr>
            </w:pPr>
            <w:r>
              <w:rPr>
                <w:rFonts w:hint="eastAsia" w:ascii="仿宋_GB2312" w:eastAsia="仿宋_GB2312"/>
                <w:bCs/>
                <w:sz w:val="24"/>
              </w:rPr>
              <w:t>1.</w:t>
            </w:r>
            <w:r>
              <w:rPr>
                <w:rFonts w:ascii="仿宋_GB2312" w:eastAsia="仿宋_GB2312"/>
                <w:bCs/>
                <w:sz w:val="24"/>
              </w:rPr>
              <w:t xml:space="preserve"> </w:t>
            </w:r>
            <w:r>
              <w:rPr>
                <w:rFonts w:hint="eastAsia" w:ascii="仿宋_GB2312" w:eastAsia="仿宋_GB2312"/>
                <w:bCs/>
                <w:sz w:val="24"/>
              </w:rPr>
              <w:t>课题研究目的、意义及应用前景；</w:t>
            </w:r>
          </w:p>
          <w:p>
            <w:pPr>
              <w:tabs>
                <w:tab w:val="left" w:pos="840"/>
              </w:tabs>
              <w:spacing w:line="360" w:lineRule="auto"/>
              <w:ind w:right="102"/>
              <w:rPr>
                <w:rFonts w:ascii="仿宋_GB2312" w:eastAsia="仿宋_GB2312"/>
                <w:bCs/>
                <w:sz w:val="24"/>
              </w:rPr>
            </w:pPr>
            <w:r>
              <w:rPr>
                <w:rFonts w:hint="eastAsia" w:ascii="仿宋_GB2312" w:eastAsia="仿宋_GB2312"/>
                <w:bCs/>
                <w:sz w:val="24"/>
              </w:rPr>
              <w:t>2.</w:t>
            </w:r>
            <w:r>
              <w:rPr>
                <w:rFonts w:ascii="仿宋_GB2312" w:eastAsia="仿宋_GB2312"/>
                <w:bCs/>
                <w:sz w:val="24"/>
              </w:rPr>
              <w:t xml:space="preserve"> </w:t>
            </w:r>
            <w:r>
              <w:rPr>
                <w:rFonts w:hint="eastAsia" w:ascii="仿宋_GB2312" w:eastAsia="仿宋_GB2312"/>
                <w:bCs/>
                <w:sz w:val="24"/>
              </w:rPr>
              <w:t>国内外研究概况、水平和发展趋势；</w:t>
            </w:r>
          </w:p>
          <w:p>
            <w:pPr>
              <w:tabs>
                <w:tab w:val="left" w:pos="840"/>
              </w:tabs>
              <w:spacing w:line="360" w:lineRule="auto"/>
              <w:ind w:right="102"/>
              <w:rPr>
                <w:rFonts w:ascii="仿宋_GB2312" w:eastAsia="仿宋_GB2312"/>
                <w:b/>
                <w:bCs/>
              </w:rPr>
            </w:pPr>
            <w:r>
              <w:rPr>
                <w:rFonts w:hint="eastAsia" w:ascii="仿宋_GB2312" w:eastAsia="仿宋_GB2312"/>
                <w:bCs/>
                <w:sz w:val="24"/>
              </w:rPr>
              <w:t>3.</w:t>
            </w:r>
            <w:r>
              <w:rPr>
                <w:rFonts w:ascii="仿宋_GB2312" w:eastAsia="仿宋_GB2312"/>
                <w:bCs/>
                <w:sz w:val="24"/>
              </w:rPr>
              <w:t xml:space="preserve"> </w:t>
            </w:r>
            <w:r>
              <w:rPr>
                <w:rFonts w:hint="eastAsia" w:ascii="仿宋_GB2312" w:eastAsia="仿宋_GB2312"/>
                <w:bCs/>
                <w:sz w:val="24"/>
              </w:rPr>
              <w:t>主要参考文献。</w:t>
            </w:r>
          </w:p>
        </w:tc>
      </w:tr>
    </w:tbl>
    <w:p>
      <w:pPr>
        <w:rPr>
          <w:b/>
          <w:bCs/>
          <w:sz w:val="28"/>
        </w:rPr>
      </w:pPr>
      <w:r>
        <w:rPr>
          <w:b/>
          <w:bCs/>
        </w:rPr>
        <w:br w:type="page"/>
      </w:r>
      <w:r>
        <w:rPr>
          <w:rFonts w:hint="eastAsia"/>
          <w:b/>
          <w:bCs/>
          <w:sz w:val="30"/>
          <w:szCs w:val="30"/>
        </w:rPr>
        <w:t>三、研究方法</w:t>
      </w:r>
    </w:p>
    <w:tbl>
      <w:tblPr>
        <w:tblStyle w:val="4"/>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9" w:hRule="atLeast"/>
        </w:trPr>
        <w:tc>
          <w:tcPr>
            <w:tcW w:w="9135" w:type="dxa"/>
            <w:tcBorders>
              <w:top w:val="single" w:color="auto" w:sz="4" w:space="0"/>
              <w:bottom w:val="single" w:color="auto" w:sz="4" w:space="0"/>
            </w:tcBorders>
          </w:tcPr>
          <w:p>
            <w:pPr>
              <w:rPr>
                <w:rFonts w:ascii="宋体"/>
                <w:bCs/>
                <w:sz w:val="24"/>
              </w:rPr>
            </w:pPr>
            <w:r>
              <w:rPr>
                <w:rFonts w:hint="eastAsia" w:ascii="仿宋_GB2312" w:eastAsia="仿宋_GB2312"/>
                <w:bCs/>
                <w:sz w:val="24"/>
              </w:rPr>
              <w:t>1</w:t>
            </w:r>
            <w:r>
              <w:rPr>
                <w:rFonts w:ascii="仿宋_GB2312" w:eastAsia="仿宋_GB2312"/>
                <w:bCs/>
                <w:sz w:val="24"/>
              </w:rPr>
              <w:t>.</w:t>
            </w:r>
            <w:r>
              <w:rPr>
                <w:rFonts w:hint="eastAsia" w:ascii="仿宋_GB2312" w:eastAsia="仿宋_GB2312"/>
                <w:bCs/>
                <w:sz w:val="24"/>
              </w:rPr>
              <w:t xml:space="preserve"> 研究内容、预期目标和拟解决的关键问题；</w:t>
            </w:r>
          </w:p>
          <w:p>
            <w:pPr>
              <w:spacing w:before="120" w:after="120"/>
              <w:ind w:right="222"/>
              <w:rPr>
                <w:rFonts w:ascii="仿宋_GB2312" w:eastAsia="仿宋_GB2312"/>
                <w:bCs/>
                <w:sz w:val="24"/>
              </w:rPr>
            </w:pPr>
            <w:r>
              <w:rPr>
                <w:rFonts w:ascii="仿宋_GB2312" w:eastAsia="仿宋_GB2312"/>
                <w:bCs/>
                <w:sz w:val="24"/>
              </w:rPr>
              <w:t>2.</w:t>
            </w:r>
            <w:r>
              <w:rPr>
                <w:rFonts w:hint="eastAsia" w:ascii="仿宋_GB2312" w:eastAsia="仿宋_GB2312"/>
                <w:bCs/>
                <w:sz w:val="24"/>
              </w:rPr>
              <w:t xml:space="preserve"> 拟采取的研究方法、技术路线、实验方案；</w:t>
            </w:r>
          </w:p>
          <w:p>
            <w:pPr>
              <w:spacing w:before="120" w:after="120"/>
              <w:rPr>
                <w:rFonts w:ascii="仿宋_GB2312" w:eastAsia="仿宋_GB2312"/>
                <w:bCs/>
                <w:sz w:val="24"/>
              </w:rPr>
            </w:pPr>
            <w:r>
              <w:rPr>
                <w:rFonts w:ascii="仿宋_GB2312" w:eastAsia="仿宋_GB2312"/>
                <w:bCs/>
                <w:sz w:val="24"/>
              </w:rPr>
              <w:t xml:space="preserve">3. </w:t>
            </w:r>
            <w:r>
              <w:rPr>
                <w:rFonts w:hint="eastAsia" w:ascii="仿宋_GB2312" w:eastAsia="仿宋_GB2312"/>
                <w:bCs/>
                <w:sz w:val="24"/>
              </w:rPr>
              <w:t>本课题的特色与创新之处；</w:t>
            </w:r>
          </w:p>
          <w:p>
            <w:pPr>
              <w:spacing w:before="120" w:after="120"/>
              <w:rPr>
                <w:rFonts w:ascii="仿宋_GB2312" w:eastAsia="仿宋_GB2312"/>
                <w:bCs/>
                <w:sz w:val="24"/>
              </w:rPr>
            </w:pPr>
            <w:r>
              <w:rPr>
                <w:rFonts w:hint="eastAsia" w:ascii="仿宋_GB2312" w:eastAsia="仿宋_GB2312"/>
                <w:bCs/>
                <w:sz w:val="24"/>
              </w:rPr>
              <w:t>4</w:t>
            </w:r>
            <w:r>
              <w:rPr>
                <w:rFonts w:ascii="仿宋_GB2312" w:eastAsia="仿宋_GB2312"/>
                <w:bCs/>
                <w:sz w:val="24"/>
              </w:rPr>
              <w:t xml:space="preserve">. </w:t>
            </w:r>
            <w:r>
              <w:rPr>
                <w:rFonts w:hint="eastAsia" w:ascii="仿宋_GB2312" w:eastAsia="仿宋_GB2312"/>
                <w:bCs/>
                <w:sz w:val="24"/>
              </w:rPr>
              <w:t>预期的研究进展、可能遇到的问题及解决对策；</w:t>
            </w:r>
          </w:p>
          <w:p>
            <w:pPr>
              <w:spacing w:before="120" w:after="120"/>
              <w:rPr>
                <w:rFonts w:ascii="仿宋_GB2312" w:eastAsia="仿宋_GB2312"/>
                <w:bCs/>
                <w:sz w:val="24"/>
              </w:rPr>
            </w:pPr>
            <w:r>
              <w:rPr>
                <w:rFonts w:hint="eastAsia" w:ascii="仿宋_GB2312" w:eastAsia="仿宋_GB2312"/>
                <w:bCs/>
                <w:sz w:val="24"/>
              </w:rPr>
              <w:t>5</w:t>
            </w:r>
            <w:r>
              <w:rPr>
                <w:rFonts w:ascii="仿宋_GB2312" w:eastAsia="仿宋_GB2312"/>
                <w:bCs/>
                <w:sz w:val="24"/>
              </w:rPr>
              <w:t xml:space="preserve">. </w:t>
            </w:r>
            <w:r>
              <w:rPr>
                <w:rFonts w:hint="eastAsia" w:ascii="仿宋_GB2312" w:eastAsia="仿宋_GB2312"/>
                <w:bCs/>
                <w:sz w:val="24"/>
              </w:rPr>
              <w:t>考核指标及成果形式。</w:t>
            </w:r>
          </w:p>
          <w:p>
            <w:pPr>
              <w:spacing w:before="120" w:after="120"/>
              <w:ind w:right="222"/>
              <w:rPr>
                <w:rFonts w:ascii="宋体"/>
                <w:b/>
                <w:bCs/>
              </w:rPr>
            </w:pPr>
          </w:p>
        </w:tc>
      </w:tr>
    </w:tbl>
    <w:p>
      <w:pPr>
        <w:rPr>
          <w:b/>
          <w:bCs/>
        </w:rPr>
      </w:pPr>
    </w:p>
    <w:p>
      <w:pPr>
        <w:rPr>
          <w:b/>
          <w:bCs/>
        </w:rPr>
      </w:pPr>
    </w:p>
    <w:p>
      <w:pPr>
        <w:rPr>
          <w:b/>
          <w:bCs/>
        </w:rPr>
      </w:pPr>
    </w:p>
    <w:p>
      <w:pPr>
        <w:rPr>
          <w:rFonts w:eastAsia="黑体"/>
          <w:b/>
          <w:bCs/>
          <w:sz w:val="30"/>
          <w:szCs w:val="30"/>
        </w:rPr>
      </w:pPr>
      <w:r>
        <w:rPr>
          <w:rFonts w:hint="eastAsia" w:eastAsia="黑体"/>
          <w:b/>
          <w:bCs/>
          <w:sz w:val="30"/>
          <w:szCs w:val="30"/>
        </w:rPr>
        <w:t>四、研究计划</w:t>
      </w:r>
    </w:p>
    <w:tbl>
      <w:tblPr>
        <w:tblStyle w:val="4"/>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6" w:hRule="atLeast"/>
        </w:trPr>
        <w:tc>
          <w:tcPr>
            <w:tcW w:w="9030" w:type="dxa"/>
            <w:tcBorders>
              <w:bottom w:val="single" w:color="auto" w:sz="4" w:space="0"/>
            </w:tcBorders>
          </w:tcPr>
          <w:p>
            <w:pPr>
              <w:spacing w:before="120" w:after="120"/>
              <w:rPr>
                <w:rFonts w:ascii="仿宋_GB2312" w:eastAsia="仿宋_GB2312"/>
                <w:bCs/>
                <w:sz w:val="24"/>
              </w:rPr>
            </w:pPr>
            <w:r>
              <w:rPr>
                <w:rFonts w:hint="eastAsia" w:ascii="仿宋_GB2312" w:eastAsia="仿宋_GB2312"/>
                <w:bCs/>
                <w:sz w:val="24"/>
              </w:rPr>
              <w:t>研究进度计划及阶段进展目标。</w:t>
            </w:r>
          </w:p>
          <w:p>
            <w:pPr>
              <w:spacing w:before="120" w:after="120"/>
              <w:rPr>
                <w:rFonts w:ascii="仿宋_GB2312" w:eastAsia="仿宋_GB2312"/>
                <w:b/>
                <w:bCs/>
                <w:sz w:val="24"/>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left="207" w:right="206" w:firstLine="525"/>
              <w:rPr>
                <w:rFonts w:ascii="仿宋_GB2312" w:eastAsia="仿宋_GB2312"/>
                <w:b/>
                <w:bCs/>
              </w:rPr>
            </w:pPr>
          </w:p>
          <w:p>
            <w:pPr>
              <w:ind w:right="206"/>
              <w:rPr>
                <w:rFonts w:ascii="仿宋_GB2312" w:eastAsia="仿宋_GB2312"/>
                <w:b/>
                <w:bCs/>
              </w:rPr>
            </w:pPr>
          </w:p>
        </w:tc>
      </w:tr>
    </w:tbl>
    <w:p>
      <w:pPr>
        <w:rPr>
          <w:rFonts w:hint="eastAsia" w:eastAsia="黑体"/>
          <w:b/>
          <w:bCs/>
          <w:sz w:val="30"/>
          <w:szCs w:val="30"/>
        </w:rPr>
      </w:pPr>
      <w:r>
        <w:rPr>
          <w:rFonts w:hint="eastAsia" w:eastAsia="黑体"/>
          <w:b/>
          <w:bCs/>
          <w:sz w:val="30"/>
          <w:szCs w:val="30"/>
        </w:rPr>
        <w:br w:type="page"/>
      </w:r>
    </w:p>
    <w:p>
      <w:pPr>
        <w:rPr>
          <w:rFonts w:eastAsia="黑体"/>
          <w:b/>
          <w:bCs/>
          <w:sz w:val="30"/>
          <w:szCs w:val="30"/>
        </w:rPr>
      </w:pPr>
      <w:r>
        <w:rPr>
          <w:rFonts w:hint="eastAsia" w:eastAsia="黑体"/>
          <w:b/>
          <w:bCs/>
          <w:sz w:val="30"/>
          <w:szCs w:val="30"/>
        </w:rPr>
        <w:t>五、研究基础</w:t>
      </w:r>
    </w:p>
    <w:tbl>
      <w:tblPr>
        <w:tblStyle w:val="4"/>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3" w:hRule="atLeast"/>
        </w:trPr>
        <w:tc>
          <w:tcPr>
            <w:tcW w:w="9030" w:type="dxa"/>
            <w:tcBorders>
              <w:bottom w:val="single" w:color="auto" w:sz="4" w:space="0"/>
            </w:tcBorders>
          </w:tcPr>
          <w:p>
            <w:pPr>
              <w:numPr>
                <w:ilvl w:val="0"/>
                <w:numId w:val="1"/>
              </w:numPr>
              <w:spacing w:before="120" w:after="120"/>
              <w:rPr>
                <w:rFonts w:ascii="仿宋_GB2312" w:eastAsia="仿宋_GB2312"/>
                <w:bCs/>
                <w:sz w:val="24"/>
              </w:rPr>
            </w:pPr>
            <w:r>
              <w:rPr>
                <w:rFonts w:hint="eastAsia" w:ascii="仿宋_GB2312" w:eastAsia="仿宋_GB2312"/>
                <w:bCs/>
                <w:sz w:val="24"/>
              </w:rPr>
              <w:t>已具备的与本项目有关的实验条件，尚缺少的实验条件和拟解决的途径。</w:t>
            </w:r>
          </w:p>
          <w:p>
            <w:pPr>
              <w:spacing w:before="120" w:after="120"/>
              <w:rPr>
                <w:rFonts w:ascii="仿宋" w:hAnsi="仿宋" w:eastAsia="仿宋"/>
                <w:bCs/>
                <w:sz w:val="24"/>
              </w:rPr>
            </w:pPr>
            <w:r>
              <w:rPr>
                <w:rFonts w:hint="eastAsia" w:ascii="仿宋" w:hAnsi="仿宋" w:eastAsia="仿宋"/>
                <w:bCs/>
                <w:sz w:val="24"/>
              </w:rPr>
              <w:t>2．申请者和课题组主要成员近期发表与本课题有关的主要论文著作和相关项目课题完成情况。</w:t>
            </w:r>
          </w:p>
          <w:p>
            <w:pPr>
              <w:rPr>
                <w:rFonts w:ascii="仿宋" w:hAnsi="仿宋" w:eastAsia="仿宋"/>
                <w:sz w:val="24"/>
              </w:rPr>
            </w:pPr>
            <w:r>
              <w:rPr>
                <w:rFonts w:hint="eastAsia" w:ascii="仿宋" w:hAnsi="仿宋" w:eastAsia="仿宋" w:cs="黑体"/>
                <w:sz w:val="24"/>
              </w:rPr>
              <w:t>（1）在国内外核心学术期刊正式发表的科研论文</w:t>
            </w:r>
          </w:p>
          <w:p>
            <w:pPr>
              <w:rPr>
                <w:rFonts w:ascii="仿宋" w:hAnsi="仿宋" w:eastAsia="仿宋"/>
                <w:sz w:val="24"/>
              </w:rPr>
            </w:pPr>
            <w:bookmarkStart w:id="0" w:name="OLE_LINK2"/>
            <w:bookmarkStart w:id="1" w:name="OLE_LINK1"/>
            <w:r>
              <w:rPr>
                <w:rFonts w:ascii="仿宋" w:hAnsi="仿宋" w:eastAsia="仿宋" w:cs="仿宋_GB2312"/>
                <w:color w:val="FF0000"/>
              </w:rPr>
              <w:t>[</w:t>
            </w:r>
            <w:r>
              <w:rPr>
                <w:rFonts w:hint="eastAsia" w:ascii="仿宋" w:hAnsi="仿宋" w:eastAsia="仿宋" w:cs="仿宋_GB2312"/>
                <w:color w:val="FF0000"/>
              </w:rPr>
              <w:t>序号</w:t>
            </w:r>
            <w:r>
              <w:rPr>
                <w:rFonts w:ascii="仿宋" w:hAnsi="仿宋" w:eastAsia="仿宋" w:cs="仿宋_GB2312"/>
                <w:color w:val="FF0000"/>
              </w:rPr>
              <w:t xml:space="preserve">] </w:t>
            </w:r>
            <w:r>
              <w:rPr>
                <w:rFonts w:hint="eastAsia" w:ascii="仿宋" w:hAnsi="仿宋" w:eastAsia="仿宋" w:cs="仿宋_GB2312"/>
                <w:color w:val="FF0000"/>
              </w:rPr>
              <w:t>所有作者，“论文题目”，杂志名称，卷号，期号，年月，页码。请按重要性排序。</w:t>
            </w:r>
          </w:p>
          <w:bookmarkEnd w:id="0"/>
          <w:bookmarkEnd w:id="1"/>
          <w:p>
            <w:pPr>
              <w:rPr>
                <w:rFonts w:ascii="仿宋" w:hAnsi="仿宋" w:eastAsia="仿宋"/>
                <w:sz w:val="24"/>
              </w:rPr>
            </w:pPr>
            <w:r>
              <w:rPr>
                <w:rFonts w:hint="eastAsia" w:ascii="仿宋" w:hAnsi="仿宋" w:eastAsia="仿宋" w:cs="黑体"/>
                <w:sz w:val="24"/>
              </w:rPr>
              <w:t>（2）出版论著情况</w:t>
            </w:r>
          </w:p>
          <w:p>
            <w:pPr>
              <w:rPr>
                <w:rFonts w:ascii="仿宋" w:hAnsi="仿宋" w:eastAsia="仿宋"/>
                <w:sz w:val="24"/>
              </w:rPr>
            </w:pPr>
            <w:r>
              <w:rPr>
                <w:rFonts w:ascii="仿宋" w:hAnsi="仿宋" w:eastAsia="仿宋" w:cs="仿宋_GB2312"/>
                <w:color w:val="FF0000"/>
              </w:rPr>
              <w:t>[</w:t>
            </w:r>
            <w:r>
              <w:rPr>
                <w:rFonts w:hint="eastAsia" w:ascii="仿宋" w:hAnsi="仿宋" w:eastAsia="仿宋" w:cs="仿宋_GB2312"/>
                <w:color w:val="FF0000"/>
              </w:rPr>
              <w:t>序号</w:t>
            </w:r>
            <w:r>
              <w:rPr>
                <w:rFonts w:ascii="仿宋" w:hAnsi="仿宋" w:eastAsia="仿宋" w:cs="仿宋_GB2312"/>
                <w:color w:val="FF0000"/>
              </w:rPr>
              <w:t xml:space="preserve">] </w:t>
            </w:r>
            <w:r>
              <w:rPr>
                <w:rFonts w:hint="eastAsia" w:ascii="仿宋" w:hAnsi="仿宋" w:eastAsia="仿宋" w:cs="仿宋_GB2312"/>
                <w:color w:val="FF0000"/>
              </w:rPr>
              <w:t>所有作者，题目，出版社，年月。</w:t>
            </w:r>
          </w:p>
          <w:p>
            <w:pPr>
              <w:rPr>
                <w:rFonts w:ascii="仿宋" w:hAnsi="仿宋" w:eastAsia="仿宋"/>
                <w:sz w:val="24"/>
              </w:rPr>
            </w:pPr>
            <w:r>
              <w:rPr>
                <w:rFonts w:hint="eastAsia" w:ascii="仿宋" w:hAnsi="仿宋" w:eastAsia="仿宋" w:cs="黑体"/>
                <w:sz w:val="24"/>
              </w:rPr>
              <w:t>（3）在国内外重要学术会议论文集上发表的科研论文</w:t>
            </w:r>
          </w:p>
          <w:p>
            <w:pPr>
              <w:rPr>
                <w:rFonts w:ascii="仿宋" w:hAnsi="仿宋" w:eastAsia="仿宋"/>
                <w:sz w:val="24"/>
              </w:rPr>
            </w:pPr>
            <w:r>
              <w:rPr>
                <w:rFonts w:ascii="仿宋" w:hAnsi="仿宋" w:eastAsia="仿宋" w:cs="仿宋_GB2312"/>
                <w:color w:val="FF0000"/>
              </w:rPr>
              <w:t>[</w:t>
            </w:r>
            <w:r>
              <w:rPr>
                <w:rFonts w:hint="eastAsia" w:ascii="仿宋" w:hAnsi="仿宋" w:eastAsia="仿宋" w:cs="仿宋_GB2312"/>
                <w:color w:val="FF0000"/>
              </w:rPr>
              <w:t>序号</w:t>
            </w:r>
            <w:r>
              <w:rPr>
                <w:rFonts w:ascii="仿宋" w:hAnsi="仿宋" w:eastAsia="仿宋" w:cs="仿宋_GB2312"/>
                <w:color w:val="FF0000"/>
              </w:rPr>
              <w:t xml:space="preserve">] </w:t>
            </w:r>
            <w:r>
              <w:rPr>
                <w:rFonts w:hint="eastAsia" w:ascii="仿宋" w:hAnsi="仿宋" w:eastAsia="仿宋" w:cs="仿宋_GB2312"/>
                <w:color w:val="FF0000"/>
              </w:rPr>
              <w:t>所有作者，“论文题目”，会议名称、年月，会议论文集卷号，期号、页码。</w:t>
            </w:r>
          </w:p>
          <w:p>
            <w:pPr>
              <w:rPr>
                <w:rFonts w:ascii="仿宋" w:hAnsi="仿宋" w:eastAsia="仿宋"/>
                <w:sz w:val="24"/>
              </w:rPr>
            </w:pPr>
            <w:r>
              <w:rPr>
                <w:rFonts w:hint="eastAsia" w:ascii="仿宋" w:hAnsi="仿宋" w:eastAsia="仿宋" w:cs="黑体"/>
                <w:sz w:val="24"/>
              </w:rPr>
              <w:t>（4）作为发明人之一所获得的专利申请</w:t>
            </w:r>
          </w:p>
          <w:p>
            <w:pPr>
              <w:rPr>
                <w:rFonts w:ascii="仿宋" w:hAnsi="仿宋" w:eastAsia="仿宋"/>
                <w:color w:val="0000FF"/>
              </w:rPr>
            </w:pPr>
            <w:r>
              <w:rPr>
                <w:rFonts w:ascii="仿宋" w:hAnsi="仿宋" w:eastAsia="仿宋" w:cs="仿宋_GB2312"/>
                <w:color w:val="FF0000"/>
              </w:rPr>
              <w:t>[</w:t>
            </w:r>
            <w:r>
              <w:rPr>
                <w:rFonts w:hint="eastAsia" w:ascii="仿宋" w:hAnsi="仿宋" w:eastAsia="仿宋" w:cs="仿宋_GB2312"/>
                <w:color w:val="FF0000"/>
              </w:rPr>
              <w:t>序号</w:t>
            </w:r>
            <w:r>
              <w:rPr>
                <w:rFonts w:ascii="仿宋" w:hAnsi="仿宋" w:eastAsia="仿宋" w:cs="仿宋_GB2312"/>
                <w:color w:val="FF0000"/>
              </w:rPr>
              <w:t xml:space="preserve">] </w:t>
            </w:r>
            <w:r>
              <w:rPr>
                <w:rFonts w:hint="eastAsia" w:ascii="仿宋" w:hAnsi="仿宋" w:eastAsia="仿宋" w:cs="仿宋_GB2312"/>
                <w:color w:val="FF0000"/>
              </w:rPr>
              <w:t>所有发明人姓名，“发明专利题目”，专利号</w:t>
            </w:r>
            <w:r>
              <w:rPr>
                <w:rFonts w:ascii="仿宋" w:hAnsi="仿宋" w:eastAsia="仿宋" w:cs="仿宋_GB2312"/>
                <w:color w:val="FF0000"/>
              </w:rPr>
              <w:t>/</w:t>
            </w:r>
            <w:r>
              <w:rPr>
                <w:rFonts w:hint="eastAsia" w:ascii="仿宋" w:hAnsi="仿宋" w:eastAsia="仿宋" w:cs="仿宋_GB2312"/>
                <w:color w:val="FF0000"/>
              </w:rPr>
              <w:t>申请号。</w:t>
            </w:r>
          </w:p>
          <w:p>
            <w:pPr>
              <w:rPr>
                <w:rFonts w:ascii="仿宋" w:hAnsi="仿宋" w:eastAsia="仿宋"/>
                <w:sz w:val="24"/>
              </w:rPr>
            </w:pPr>
            <w:r>
              <w:rPr>
                <w:rFonts w:hint="eastAsia" w:ascii="仿宋" w:hAnsi="仿宋" w:eastAsia="仿宋" w:cs="黑体"/>
                <w:sz w:val="24"/>
              </w:rPr>
              <w:t>（5）完成或正在承担的科研项目或课题</w:t>
            </w:r>
          </w:p>
          <w:p>
            <w:pPr>
              <w:rPr>
                <w:rFonts w:ascii="仿宋" w:hAnsi="仿宋" w:eastAsia="仿宋"/>
                <w:color w:val="0000FF"/>
              </w:rPr>
            </w:pPr>
            <w:r>
              <w:rPr>
                <w:rFonts w:ascii="仿宋" w:hAnsi="仿宋" w:eastAsia="仿宋" w:cs="仿宋_GB2312"/>
                <w:color w:val="FF0000"/>
              </w:rPr>
              <w:t>[</w:t>
            </w:r>
            <w:r>
              <w:rPr>
                <w:rFonts w:hint="eastAsia" w:ascii="仿宋" w:hAnsi="仿宋" w:eastAsia="仿宋" w:cs="仿宋_GB2312"/>
                <w:color w:val="FF0000"/>
              </w:rPr>
              <w:t>序号</w:t>
            </w:r>
            <w:r>
              <w:rPr>
                <w:rFonts w:ascii="仿宋" w:hAnsi="仿宋" w:eastAsia="仿宋" w:cs="仿宋_GB2312"/>
                <w:color w:val="FF0000"/>
              </w:rPr>
              <w:t xml:space="preserve">]  </w:t>
            </w:r>
            <w:r>
              <w:rPr>
                <w:rFonts w:hint="eastAsia" w:ascii="仿宋" w:hAnsi="仿宋" w:eastAsia="仿宋" w:cs="仿宋_GB2312"/>
                <w:color w:val="FF0000"/>
              </w:rPr>
              <w:t>项目或课题名称；来源（如：国重点研发计划课题</w:t>
            </w:r>
            <w:r>
              <w:rPr>
                <w:rFonts w:ascii="仿宋" w:hAnsi="仿宋" w:eastAsia="仿宋" w:cs="仿宋_GB2312"/>
                <w:color w:val="FF0000"/>
              </w:rPr>
              <w:t>/</w:t>
            </w:r>
            <w:r>
              <w:rPr>
                <w:rFonts w:hint="eastAsia" w:ascii="仿宋" w:hAnsi="仿宋" w:eastAsia="仿宋" w:cs="仿宋_GB2312"/>
                <w:color w:val="FF0000"/>
              </w:rPr>
              <w:t>自然基金课题</w:t>
            </w:r>
            <w:r>
              <w:rPr>
                <w:rFonts w:ascii="仿宋" w:hAnsi="仿宋" w:eastAsia="仿宋" w:cs="仿宋_GB2312"/>
                <w:color w:val="FF0000"/>
              </w:rPr>
              <w:t>/</w:t>
            </w:r>
            <w:r>
              <w:rPr>
                <w:rFonts w:hint="eastAsia" w:ascii="仿宋" w:hAnsi="仿宋" w:eastAsia="仿宋" w:cs="仿宋_GB2312"/>
                <w:color w:val="FF0000"/>
              </w:rPr>
              <w:t>企业委托课题等）；课题总经费数；执行年限；申请人在课题中的角色</w:t>
            </w:r>
            <w:r>
              <w:rPr>
                <w:rFonts w:ascii="仿宋" w:hAnsi="仿宋" w:eastAsia="仿宋" w:cs="仿宋_GB2312"/>
                <w:color w:val="FF0000"/>
              </w:rPr>
              <w:t>(</w:t>
            </w:r>
            <w:r>
              <w:rPr>
                <w:rFonts w:hint="eastAsia" w:ascii="仿宋" w:hAnsi="仿宋" w:eastAsia="仿宋" w:cs="仿宋_GB2312"/>
                <w:color w:val="FF0000"/>
              </w:rPr>
              <w:t>如：课题负责人</w:t>
            </w:r>
            <w:r>
              <w:rPr>
                <w:rFonts w:ascii="仿宋" w:hAnsi="仿宋" w:eastAsia="仿宋" w:cs="仿宋_GB2312"/>
                <w:color w:val="FF0000"/>
              </w:rPr>
              <w:t>/</w:t>
            </w:r>
            <w:r>
              <w:rPr>
                <w:rFonts w:hint="eastAsia" w:ascii="仿宋" w:hAnsi="仿宋" w:eastAsia="仿宋" w:cs="仿宋_GB2312"/>
                <w:color w:val="FF0000"/>
              </w:rPr>
              <w:t>主要完成人</w:t>
            </w:r>
            <w:r>
              <w:rPr>
                <w:rFonts w:ascii="仿宋" w:hAnsi="仿宋" w:eastAsia="仿宋" w:cs="仿宋_GB2312"/>
                <w:color w:val="FF0000"/>
              </w:rPr>
              <w:t>/</w:t>
            </w:r>
            <w:r>
              <w:rPr>
                <w:rFonts w:hint="eastAsia" w:ascii="仿宋" w:hAnsi="仿宋" w:eastAsia="仿宋" w:cs="仿宋_GB2312"/>
                <w:color w:val="FF0000"/>
              </w:rPr>
              <w:t>一般参与者等</w:t>
            </w:r>
            <w:r>
              <w:rPr>
                <w:rFonts w:ascii="仿宋" w:hAnsi="仿宋" w:eastAsia="仿宋" w:cs="仿宋_GB2312"/>
                <w:color w:val="FF0000"/>
              </w:rPr>
              <w:t>)</w:t>
            </w:r>
            <w:r>
              <w:rPr>
                <w:rFonts w:hint="eastAsia" w:ascii="仿宋" w:hAnsi="仿宋" w:eastAsia="仿宋" w:cs="仿宋_GB2312"/>
                <w:color w:val="FF0000"/>
              </w:rPr>
              <w:t>。</w:t>
            </w:r>
          </w:p>
          <w:p>
            <w:pPr>
              <w:rPr>
                <w:rFonts w:ascii="仿宋" w:hAnsi="仿宋" w:eastAsia="仿宋"/>
                <w:sz w:val="24"/>
              </w:rPr>
            </w:pPr>
            <w:r>
              <w:rPr>
                <w:rFonts w:hint="eastAsia" w:ascii="仿宋" w:hAnsi="仿宋" w:eastAsia="仿宋" w:cs="黑体"/>
                <w:sz w:val="24"/>
              </w:rPr>
              <w:t>（6）获奖情况</w:t>
            </w:r>
          </w:p>
          <w:p>
            <w:pPr>
              <w:rPr>
                <w:rFonts w:ascii="仿宋" w:hAnsi="仿宋" w:eastAsia="仿宋"/>
                <w:color w:val="0000FF"/>
              </w:rPr>
            </w:pPr>
            <w:r>
              <w:rPr>
                <w:rFonts w:ascii="仿宋" w:hAnsi="仿宋" w:eastAsia="仿宋" w:cs="仿宋_GB2312"/>
                <w:color w:val="FF0000"/>
              </w:rPr>
              <w:t>[</w:t>
            </w:r>
            <w:r>
              <w:rPr>
                <w:rFonts w:hint="eastAsia" w:ascii="仿宋" w:hAnsi="仿宋" w:eastAsia="仿宋" w:cs="仿宋_GB2312"/>
                <w:color w:val="FF0000"/>
              </w:rPr>
              <w:t>序号</w:t>
            </w:r>
            <w:r>
              <w:rPr>
                <w:rFonts w:ascii="仿宋" w:hAnsi="仿宋" w:eastAsia="仿宋" w:cs="仿宋_GB2312"/>
                <w:color w:val="FF0000"/>
              </w:rPr>
              <w:t xml:space="preserve">]  </w:t>
            </w:r>
            <w:r>
              <w:rPr>
                <w:rFonts w:hint="eastAsia" w:ascii="仿宋" w:hAnsi="仿宋" w:eastAsia="仿宋" w:cs="仿宋_GB2312"/>
                <w:color w:val="FF0000"/>
              </w:rPr>
              <w:t>奖励名称；奖励来源、性质（如：国家奖</w:t>
            </w:r>
            <w:r>
              <w:rPr>
                <w:rFonts w:ascii="仿宋" w:hAnsi="仿宋" w:eastAsia="仿宋" w:cs="仿宋_GB2312"/>
                <w:color w:val="FF0000"/>
              </w:rPr>
              <w:t>/</w:t>
            </w:r>
            <w:r>
              <w:rPr>
                <w:rFonts w:hint="eastAsia" w:ascii="仿宋" w:hAnsi="仿宋" w:eastAsia="仿宋" w:cs="仿宋_GB2312"/>
                <w:color w:val="FF0000"/>
              </w:rPr>
              <w:t>部级奖励</w:t>
            </w:r>
            <w:r>
              <w:rPr>
                <w:rFonts w:ascii="仿宋" w:hAnsi="仿宋" w:eastAsia="仿宋" w:cs="仿宋_GB2312"/>
                <w:color w:val="FF0000"/>
              </w:rPr>
              <w:t>/</w:t>
            </w:r>
            <w:r>
              <w:rPr>
                <w:rFonts w:hint="eastAsia" w:ascii="仿宋" w:hAnsi="仿宋" w:eastAsia="仿宋" w:cs="仿宋_GB2312"/>
                <w:color w:val="FF0000"/>
              </w:rPr>
              <w:t>省级</w:t>
            </w:r>
            <w:r>
              <w:rPr>
                <w:rFonts w:ascii="仿宋" w:hAnsi="仿宋" w:eastAsia="仿宋" w:cs="仿宋_GB2312"/>
                <w:color w:val="FF0000"/>
              </w:rPr>
              <w:t>/</w:t>
            </w:r>
            <w:r>
              <w:rPr>
                <w:rFonts w:hint="eastAsia" w:ascii="仿宋" w:hAnsi="仿宋" w:eastAsia="仿宋" w:cs="仿宋_GB2312"/>
                <w:color w:val="FF0000"/>
              </w:rPr>
              <w:t>校级等）；奖励等级；获奖日期；申请人在奖励中的排名。</w:t>
            </w:r>
          </w:p>
          <w:p>
            <w:pPr>
              <w:ind w:left="207" w:right="206" w:firstLine="525"/>
              <w:rPr>
                <w:rFonts w:ascii="仿宋_GB2312" w:eastAsia="仿宋_GB2312"/>
                <w:b/>
                <w:bCs/>
              </w:rPr>
            </w:pPr>
          </w:p>
        </w:tc>
      </w:tr>
    </w:tbl>
    <w:p>
      <w:pPr>
        <w:rPr>
          <w:b/>
          <w:bCs/>
        </w:rPr>
      </w:pPr>
      <w:r>
        <w:rPr>
          <w:b/>
          <w:bCs/>
        </w:rPr>
        <w:br w:type="page"/>
      </w:r>
    </w:p>
    <w:p>
      <w:pPr>
        <w:spacing w:before="120" w:after="120"/>
        <w:rPr>
          <w:rFonts w:ascii="仿宋_GB2312" w:eastAsia="黑体"/>
          <w:b/>
          <w:bCs/>
          <w:sz w:val="30"/>
          <w:szCs w:val="30"/>
        </w:rPr>
      </w:pPr>
      <w:r>
        <w:rPr>
          <w:rFonts w:hint="eastAsia" w:ascii="仿宋_GB2312" w:eastAsia="黑体"/>
          <w:b/>
          <w:bCs/>
          <w:sz w:val="30"/>
          <w:szCs w:val="30"/>
        </w:rPr>
        <w:t>六、经费预算</w:t>
      </w:r>
    </w:p>
    <w:tbl>
      <w:tblPr>
        <w:tblStyle w:val="4"/>
        <w:tblW w:w="915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13"/>
        <w:gridCol w:w="3000"/>
        <w:gridCol w:w="28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3313" w:type="dxa"/>
            <w:vAlign w:val="center"/>
          </w:tcPr>
          <w:p>
            <w:pPr>
              <w:snapToGrid w:val="0"/>
              <w:spacing w:line="420" w:lineRule="atLeast"/>
              <w:jc w:val="center"/>
              <w:rPr>
                <w:rFonts w:eastAsia="仿宋_GB2312"/>
                <w:sz w:val="28"/>
                <w:szCs w:val="28"/>
              </w:rPr>
            </w:pPr>
            <w:r>
              <w:rPr>
                <w:rFonts w:eastAsia="仿宋_GB2312"/>
                <w:sz w:val="28"/>
                <w:szCs w:val="28"/>
              </w:rPr>
              <w:t>支出科目</w:t>
            </w:r>
          </w:p>
        </w:tc>
        <w:tc>
          <w:tcPr>
            <w:tcW w:w="3000" w:type="dxa"/>
            <w:vAlign w:val="center"/>
          </w:tcPr>
          <w:p>
            <w:pPr>
              <w:snapToGrid w:val="0"/>
              <w:spacing w:line="420" w:lineRule="atLeast"/>
              <w:jc w:val="center"/>
              <w:rPr>
                <w:rFonts w:eastAsia="仿宋_GB2312"/>
                <w:sz w:val="28"/>
                <w:szCs w:val="28"/>
              </w:rPr>
            </w:pPr>
            <w:r>
              <w:rPr>
                <w:rFonts w:eastAsia="仿宋_GB2312"/>
                <w:sz w:val="28"/>
                <w:szCs w:val="28"/>
              </w:rPr>
              <w:t>金额（万元）</w:t>
            </w:r>
          </w:p>
        </w:tc>
        <w:tc>
          <w:tcPr>
            <w:tcW w:w="2843" w:type="dxa"/>
            <w:vAlign w:val="center"/>
          </w:tcPr>
          <w:p>
            <w:pPr>
              <w:snapToGrid w:val="0"/>
              <w:spacing w:line="420" w:lineRule="atLeast"/>
              <w:jc w:val="center"/>
              <w:rPr>
                <w:rFonts w:eastAsia="仿宋_GB2312"/>
                <w:sz w:val="28"/>
                <w:szCs w:val="28"/>
              </w:rPr>
            </w:pPr>
            <w:r>
              <w:rPr>
                <w:rFonts w:hint="eastAsia" w:eastAsia="仿宋_GB2312"/>
                <w:sz w:val="28"/>
                <w:szCs w:val="28"/>
              </w:rPr>
              <w:t>测算依据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3313" w:type="dxa"/>
            <w:vAlign w:val="center"/>
          </w:tcPr>
          <w:p>
            <w:pPr>
              <w:snapToGrid w:val="0"/>
              <w:spacing w:line="420" w:lineRule="atLeas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一、直接费用</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3313" w:type="dxa"/>
            <w:vAlign w:val="center"/>
          </w:tcPr>
          <w:p>
            <w:pPr>
              <w:snapToGrid w:val="0"/>
              <w:spacing w:line="420" w:lineRule="atLeast"/>
              <w:ind w:firstLine="280" w:firstLineChars="100"/>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1、设备费</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3313" w:type="dxa"/>
            <w:vAlign w:val="center"/>
          </w:tcPr>
          <w:p>
            <w:pPr>
              <w:snapToGrid w:val="0"/>
              <w:spacing w:line="420" w:lineRule="atLeast"/>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（1）设备购置费</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3313" w:type="dxa"/>
            <w:vAlign w:val="center"/>
          </w:tcPr>
          <w:p>
            <w:pPr>
              <w:snapToGrid w:val="0"/>
              <w:spacing w:line="420" w:lineRule="atLeast"/>
              <w:jc w:val="both"/>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eastAsia="zh-CN"/>
              </w:rPr>
              <w:t>自制设备</w:t>
            </w:r>
            <w:r>
              <w:rPr>
                <w:rFonts w:hint="eastAsia" w:ascii="仿宋_GB2312" w:hAnsi="仿宋_GB2312" w:eastAsia="仿宋_GB2312" w:cs="仿宋_GB2312"/>
                <w:sz w:val="28"/>
                <w:szCs w:val="28"/>
              </w:rPr>
              <w:t>费</w:t>
            </w:r>
          </w:p>
        </w:tc>
        <w:tc>
          <w:tcPr>
            <w:tcW w:w="3000" w:type="dxa"/>
            <w:vAlign w:val="center"/>
          </w:tcPr>
          <w:p>
            <w:pPr>
              <w:snapToGrid w:val="0"/>
              <w:spacing w:line="420" w:lineRule="atLeast"/>
              <w:jc w:val="center"/>
              <w:rPr>
                <w:rFonts w:eastAsia="仿宋_GB2312"/>
                <w:sz w:val="28"/>
                <w:szCs w:val="28"/>
              </w:rPr>
            </w:pPr>
            <w:bookmarkStart w:id="2" w:name="_GoBack"/>
            <w:bookmarkEnd w:id="2"/>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313" w:type="dxa"/>
            <w:vAlign w:val="center"/>
          </w:tcPr>
          <w:p>
            <w:pPr>
              <w:numPr>
                <w:numId w:val="0"/>
              </w:numPr>
              <w:snapToGrid w:val="0"/>
              <w:spacing w:line="420" w:lineRule="atLeast"/>
              <w:jc w:val="both"/>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）设备改造与租赁</w:t>
            </w:r>
            <w:r>
              <w:rPr>
                <w:rFonts w:hint="eastAsia" w:ascii="仿宋_GB2312" w:hAnsi="仿宋_GB2312" w:eastAsia="仿宋_GB2312" w:cs="仿宋_GB2312"/>
                <w:sz w:val="28"/>
                <w:szCs w:val="28"/>
              </w:rPr>
              <w:t>费</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313" w:type="dxa"/>
            <w:vAlign w:val="center"/>
          </w:tcPr>
          <w:p>
            <w:pPr>
              <w:snapToGrid w:val="0"/>
              <w:spacing w:line="420" w:lineRule="atLeast"/>
              <w:ind w:firstLine="280" w:firstLineChars="100"/>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eastAsia="zh-CN"/>
              </w:rPr>
              <w:t>业务费</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3313" w:type="dxa"/>
            <w:vAlign w:val="center"/>
          </w:tcPr>
          <w:p>
            <w:pPr>
              <w:snapToGrid w:val="0"/>
              <w:spacing w:line="420" w:lineRule="atLeast"/>
              <w:ind w:firstLine="280" w:firstLineChars="100"/>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、劳务费</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3313" w:type="dxa"/>
            <w:vAlign w:val="center"/>
          </w:tcPr>
          <w:p>
            <w:pPr>
              <w:snapToGrid w:val="0"/>
              <w:spacing w:line="420" w:lineRule="atLeast"/>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二、间接费</w:t>
            </w:r>
            <w:r>
              <w:rPr>
                <w:rFonts w:hint="eastAsia" w:ascii="仿宋_GB2312" w:hAnsi="仿宋_GB2312" w:eastAsia="仿宋_GB2312" w:cs="仿宋_GB2312"/>
                <w:sz w:val="28"/>
                <w:szCs w:val="28"/>
                <w:lang w:eastAsia="zh-CN"/>
              </w:rPr>
              <w:t>用</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3313" w:type="dxa"/>
            <w:vAlign w:val="center"/>
          </w:tcPr>
          <w:p>
            <w:pPr>
              <w:snapToGrid w:val="0"/>
              <w:spacing w:line="420" w:lineRule="atLeast"/>
              <w:jc w:val="center"/>
              <w:rPr>
                <w:rFonts w:hint="eastAsia" w:ascii="Times New Roman" w:hAnsi="Times New Roman" w:eastAsia="仿宋_GB2312" w:cs="Times New Roman"/>
                <w:kern w:val="2"/>
                <w:sz w:val="28"/>
                <w:szCs w:val="28"/>
                <w:lang w:val="en-US" w:eastAsia="zh-CN" w:bidi="ar-SA"/>
              </w:rPr>
            </w:pPr>
            <w:r>
              <w:rPr>
                <w:rFonts w:hint="eastAsia" w:eastAsia="仿宋_GB2312"/>
                <w:sz w:val="28"/>
                <w:szCs w:val="28"/>
              </w:rPr>
              <w:t>支出</w:t>
            </w:r>
            <w:r>
              <w:rPr>
                <w:rFonts w:hint="eastAsia" w:eastAsia="仿宋_GB2312"/>
                <w:sz w:val="28"/>
                <w:szCs w:val="28"/>
                <w:lang w:eastAsia="zh-CN"/>
              </w:rPr>
              <w:t>合计</w:t>
            </w:r>
          </w:p>
        </w:tc>
        <w:tc>
          <w:tcPr>
            <w:tcW w:w="3000" w:type="dxa"/>
            <w:vAlign w:val="center"/>
          </w:tcPr>
          <w:p>
            <w:pPr>
              <w:snapToGrid w:val="0"/>
              <w:spacing w:line="420" w:lineRule="atLeast"/>
              <w:jc w:val="center"/>
              <w:rPr>
                <w:rFonts w:eastAsia="仿宋_GB2312"/>
                <w:sz w:val="28"/>
                <w:szCs w:val="28"/>
              </w:rPr>
            </w:pPr>
          </w:p>
        </w:tc>
        <w:tc>
          <w:tcPr>
            <w:tcW w:w="2843" w:type="dxa"/>
            <w:vAlign w:val="center"/>
          </w:tcPr>
          <w:p>
            <w:pPr>
              <w:snapToGrid w:val="0"/>
              <w:spacing w:line="420" w:lineRule="atLeast"/>
              <w:jc w:val="center"/>
              <w:rPr>
                <w:rFonts w:eastAsia="仿宋_GB2312"/>
                <w:sz w:val="28"/>
                <w:szCs w:val="28"/>
              </w:rPr>
            </w:pPr>
          </w:p>
        </w:tc>
      </w:tr>
    </w:tbl>
    <w:p>
      <w:pPr>
        <w:spacing w:before="120"/>
        <w:ind w:left="-105" w:leftChars="-50" w:right="386"/>
        <w:rPr>
          <w:rFonts w:ascii="仿宋" w:hAnsi="仿宋" w:eastAsia="仿宋"/>
          <w:b/>
          <w:bCs/>
        </w:rPr>
      </w:pPr>
    </w:p>
    <w:p>
      <w:pPr>
        <w:rPr>
          <w:rFonts w:ascii="仿宋_GB2312" w:eastAsia="黑体"/>
          <w:b/>
          <w:bCs/>
          <w:sz w:val="30"/>
        </w:rPr>
      </w:pPr>
      <w:r>
        <w:rPr>
          <w:rFonts w:hint="eastAsia" w:ascii="仿宋" w:hAnsi="仿宋" w:eastAsia="仿宋"/>
          <w:b/>
          <w:bCs/>
        </w:rPr>
        <w:t>注：</w:t>
      </w:r>
      <w:r>
        <w:rPr>
          <w:rFonts w:hint="eastAsia" w:ascii="仿宋" w:hAnsi="仿宋" w:eastAsia="仿宋"/>
        </w:rPr>
        <w:t>课题基金不得用于餐费、车辆燃油费、车辆路桥与停车费、电话费、网络费、办公费；不得开支有工资性收入的人员工资、奖金、津补贴和福利支出；不得支付课题管理费和用房租用费；不得作为其他科研课题的配套资金或科研管理费；不得偿还债务、支付罚款、捐赠、赞助、投资等支出；不得用于按照国家规定不得列支的其他支出，严禁以任何方式谋取私利。</w:t>
      </w:r>
    </w:p>
    <w:p>
      <w:pPr>
        <w:rPr>
          <w:rFonts w:hint="eastAsia" w:ascii="仿宋_GB2312" w:eastAsia="黑体"/>
          <w:b/>
          <w:bCs/>
          <w:sz w:val="30"/>
        </w:rPr>
      </w:pPr>
      <w:r>
        <w:rPr>
          <w:rFonts w:hint="eastAsia" w:ascii="仿宋_GB2312" w:eastAsia="黑体"/>
          <w:b/>
          <w:bCs/>
          <w:sz w:val="30"/>
        </w:rPr>
        <w:br w:type="page"/>
      </w:r>
    </w:p>
    <w:p>
      <w:pPr>
        <w:spacing w:before="120" w:after="120"/>
        <w:rPr>
          <w:rFonts w:ascii="仿宋_GB2312" w:eastAsia="黑体"/>
          <w:b/>
          <w:bCs/>
          <w:sz w:val="30"/>
        </w:rPr>
      </w:pPr>
      <w:r>
        <w:rPr>
          <w:rFonts w:hint="eastAsia" w:ascii="仿宋_GB2312" w:eastAsia="黑体"/>
          <w:b/>
          <w:bCs/>
          <w:sz w:val="30"/>
        </w:rPr>
        <w:t>七、申请人的承诺和保证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5" w:type="dxa"/>
          </w:tcPr>
          <w:p>
            <w:pPr>
              <w:snapToGrid w:val="0"/>
              <w:spacing w:line="400" w:lineRule="exact"/>
              <w:ind w:firstLine="480" w:firstLineChars="200"/>
              <w:rPr>
                <w:rFonts w:ascii="仿宋_GB2312" w:eastAsia="仿宋_GB2312"/>
                <w:sz w:val="24"/>
              </w:rPr>
            </w:pPr>
            <w:r>
              <w:rPr>
                <w:rFonts w:hint="eastAsia" w:ascii="仿宋_GB2312" w:eastAsia="仿宋_GB2312"/>
                <w:sz w:val="24"/>
              </w:rPr>
              <w:t>我保证上述填报内容的真实性。如果获得资助，我与本项目组成员将严格遵守工程研究中心的有关规定，切实保证研究工作时间，按计划认真开展研究工作，按时报送有关材料，在受资助的研究成果（包括论文、专著、专利等）中标注工程研究中心为作者单位，并注明受工程研究中心开放课题基金资助。</w:t>
            </w:r>
          </w:p>
          <w:p>
            <w:pPr>
              <w:snapToGrid w:val="0"/>
              <w:spacing w:line="312" w:lineRule="auto"/>
              <w:rPr>
                <w:rFonts w:ascii="仿宋_GB2312" w:eastAsia="仿宋_GB2312"/>
                <w:sz w:val="24"/>
              </w:rPr>
            </w:pP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p>
          <w:p>
            <w:pPr>
              <w:snapToGrid w:val="0"/>
              <w:spacing w:line="312" w:lineRule="auto"/>
              <w:ind w:firstLine="4560" w:firstLineChars="1900"/>
              <w:rPr>
                <w:rFonts w:ascii="仿宋_GB2312" w:eastAsia="仿宋_GB2312"/>
                <w:sz w:val="24"/>
              </w:rPr>
            </w:pPr>
            <w:r>
              <w:rPr>
                <w:rFonts w:hint="eastAsia" w:ascii="仿宋_GB2312" w:eastAsia="仿宋_GB2312"/>
                <w:sz w:val="24"/>
              </w:rPr>
              <w:t xml:space="preserve"> 申请者（签字）</w:t>
            </w:r>
          </w:p>
          <w:p>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ab/>
            </w:r>
            <w:r>
              <w:rPr>
                <w:rFonts w:hint="eastAsia" w:ascii="仿宋_GB2312" w:eastAsia="仿宋_GB2312"/>
                <w:sz w:val="24"/>
              </w:rPr>
              <w:t xml:space="preserve">   年    月    日</w:t>
            </w:r>
          </w:p>
        </w:tc>
      </w:tr>
    </w:tbl>
    <w:p>
      <w:pPr>
        <w:spacing w:after="120"/>
        <w:rPr>
          <w:rFonts w:ascii="黑体" w:eastAsia="黑体"/>
          <w:b/>
          <w:bCs/>
          <w:sz w:val="30"/>
        </w:rPr>
      </w:pPr>
      <w:r>
        <w:rPr>
          <w:rFonts w:hint="eastAsia" w:ascii="黑体" w:eastAsia="黑体"/>
          <w:b/>
          <w:bCs/>
          <w:sz w:val="30"/>
        </w:rPr>
        <w:t>八、申请者所在单位审查意见</w:t>
      </w:r>
    </w:p>
    <w:tbl>
      <w:tblPr>
        <w:tblStyle w:val="4"/>
        <w:tblW w:w="878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83" w:hRule="atLeast"/>
        </w:trPr>
        <w:tc>
          <w:tcPr>
            <w:tcW w:w="8785" w:type="dxa"/>
          </w:tcPr>
          <w:p>
            <w:pPr>
              <w:spacing w:line="400" w:lineRule="exact"/>
              <w:ind w:firstLine="480" w:firstLineChars="200"/>
              <w:rPr>
                <w:rFonts w:ascii="仿宋_GB2312" w:eastAsia="仿宋_GB2312"/>
                <w:sz w:val="24"/>
              </w:rPr>
            </w:pPr>
            <w:r>
              <w:rPr>
                <w:rFonts w:hint="eastAsia" w:ascii="仿宋_GB2312" w:eastAsia="仿宋_GB2312"/>
                <w:sz w:val="24"/>
              </w:rPr>
              <w:t>申请材料真实。本单位同意申报，并为申请者提供必要的条件，保证从事该项研究的时间</w:t>
            </w:r>
            <w:r>
              <w:rPr>
                <w:rFonts w:hint="eastAsia" w:ascii="仿宋_GB2312" w:eastAsia="仿宋_GB2312"/>
                <w:sz w:val="24"/>
                <w:lang w:val="en-US" w:eastAsia="zh-CN"/>
              </w:rPr>
              <w:t>和研究实验室</w:t>
            </w:r>
            <w:r>
              <w:rPr>
                <w:rFonts w:hint="eastAsia" w:ascii="仿宋_GB2312" w:eastAsia="仿宋_GB2312"/>
                <w:sz w:val="24"/>
              </w:rPr>
              <w:t>。</w:t>
            </w:r>
          </w:p>
          <w:p>
            <w:pPr>
              <w:spacing w:line="288" w:lineRule="auto"/>
              <w:ind w:right="960" w:firstLine="480" w:firstLineChars="200"/>
              <w:rPr>
                <w:rFonts w:ascii="仿宋_GB2312" w:eastAsia="仿宋_GB2312"/>
                <w:sz w:val="24"/>
              </w:rPr>
            </w:pPr>
          </w:p>
          <w:p>
            <w:pPr>
              <w:spacing w:line="288" w:lineRule="auto"/>
              <w:ind w:right="960"/>
              <w:rPr>
                <w:rFonts w:ascii="仿宋_GB2312" w:eastAsia="仿宋_GB2312"/>
                <w:sz w:val="24"/>
              </w:rPr>
            </w:pPr>
          </w:p>
          <w:p>
            <w:pPr>
              <w:spacing w:line="288" w:lineRule="auto"/>
              <w:ind w:right="960" w:firstLine="5520" w:firstLineChars="2300"/>
              <w:rPr>
                <w:rFonts w:ascii="仿宋_GB2312" w:eastAsia="仿宋_GB2312"/>
                <w:sz w:val="24"/>
              </w:rPr>
            </w:pPr>
            <w:r>
              <w:rPr>
                <w:rFonts w:hint="eastAsia" w:ascii="仿宋_GB2312" w:eastAsia="仿宋_GB2312"/>
                <w:sz w:val="24"/>
              </w:rPr>
              <w:t>单位（公章）：</w:t>
            </w:r>
          </w:p>
          <w:p>
            <w:pPr>
              <w:spacing w:before="120" w:after="120"/>
              <w:ind w:firstLine="6240" w:firstLineChars="2600"/>
              <w:rPr>
                <w:rFonts w:ascii="仿宋_GB2312" w:eastAsia="仿宋_GB2312"/>
                <w:b/>
                <w:bCs/>
                <w:sz w:val="24"/>
              </w:rPr>
            </w:pPr>
            <w:r>
              <w:rPr>
                <w:rFonts w:hint="eastAsia" w:ascii="仿宋_GB2312" w:eastAsia="仿宋_GB2312"/>
                <w:sz w:val="24"/>
              </w:rPr>
              <w:t>年    月     日</w:t>
            </w:r>
          </w:p>
        </w:tc>
      </w:tr>
    </w:tbl>
    <w:p>
      <w:pPr>
        <w:spacing w:line="216" w:lineRule="auto"/>
        <w:rPr>
          <w:rFonts w:ascii="黑体" w:eastAsia="黑体"/>
          <w:b/>
          <w:bCs/>
          <w:sz w:val="30"/>
        </w:rPr>
      </w:pPr>
      <w:r>
        <w:rPr>
          <w:rFonts w:hint="eastAsia" w:ascii="黑体" w:eastAsia="黑体"/>
          <w:b/>
          <w:bCs/>
          <w:sz w:val="30"/>
        </w:rPr>
        <w:t>九、工程研究中心专家技术委员会评审意见</w:t>
      </w:r>
    </w:p>
    <w:tbl>
      <w:tblPr>
        <w:tblStyle w:val="4"/>
        <w:tblpPr w:leftFromText="180" w:rightFromText="180" w:vertAnchor="text" w:horzAnchor="margin" w:tblpX="-99" w:tblpY="26"/>
        <w:tblW w:w="881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81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927" w:hRule="atLeast"/>
        </w:trPr>
        <w:tc>
          <w:tcPr>
            <w:tcW w:w="8819" w:type="dxa"/>
          </w:tcPr>
          <w:p>
            <w:pPr>
              <w:spacing w:line="216" w:lineRule="auto"/>
              <w:rPr>
                <w:spacing w:val="8"/>
                <w:sz w:val="24"/>
              </w:rPr>
            </w:pPr>
          </w:p>
          <w:p>
            <w:pPr>
              <w:spacing w:line="500" w:lineRule="exact"/>
              <w:rPr>
                <w:rFonts w:ascii="仿宋_GB2312" w:eastAsia="仿宋_GB2312"/>
                <w:spacing w:val="8"/>
                <w:sz w:val="24"/>
              </w:rPr>
            </w:pPr>
            <w:r>
              <w:rPr>
                <w:rFonts w:hint="eastAsia" w:ascii="仿宋_GB2312" w:eastAsia="仿宋_GB2312"/>
                <w:b/>
                <w:spacing w:val="8"/>
                <w:sz w:val="24"/>
              </w:rPr>
              <w:t xml:space="preserve">  </w:t>
            </w:r>
            <w:r>
              <w:rPr>
                <w:rFonts w:hint="eastAsia" w:ascii="仿宋_GB2312" w:eastAsia="仿宋_GB2312"/>
                <w:spacing w:val="8"/>
                <w:sz w:val="24"/>
              </w:rPr>
              <w:t xml:space="preserve">  综合该课题立项依据、研究方案及进展等情况，工程研究中心专家技术委员会同意该课题申请</w:t>
            </w:r>
            <w:r>
              <w:rPr>
                <w:rFonts w:hint="eastAsia" w:ascii="仿宋_GB2312" w:eastAsia="仿宋_GB2312"/>
                <w:spacing w:val="8"/>
                <w:sz w:val="24"/>
                <w:u w:val="single"/>
              </w:rPr>
              <w:t xml:space="preserve"> </w:t>
            </w:r>
            <w:r>
              <w:rPr>
                <w:rFonts w:ascii="仿宋_GB2312" w:eastAsia="仿宋_GB2312"/>
                <w:spacing w:val="8"/>
                <w:sz w:val="24"/>
                <w:u w:val="single"/>
              </w:rPr>
              <w:t xml:space="preserve">                   </w:t>
            </w:r>
            <w:r>
              <w:rPr>
                <w:rFonts w:hint="eastAsia" w:ascii="仿宋_GB2312" w:eastAsia="仿宋_GB2312"/>
                <w:spacing w:val="8"/>
                <w:sz w:val="24"/>
              </w:rPr>
              <w:t>。（予以立项；不予立项）</w:t>
            </w:r>
          </w:p>
          <w:p>
            <w:pPr>
              <w:spacing w:line="216" w:lineRule="auto"/>
              <w:rPr>
                <w:rFonts w:ascii="仿宋_GB2312" w:eastAsia="仿宋_GB2312"/>
                <w:b/>
                <w:spacing w:val="8"/>
                <w:sz w:val="24"/>
              </w:rPr>
            </w:pPr>
          </w:p>
          <w:p>
            <w:pPr>
              <w:spacing w:line="216" w:lineRule="auto"/>
              <w:ind w:firstLine="3840" w:firstLineChars="1500"/>
              <w:rPr>
                <w:rFonts w:ascii="仿宋_GB2312" w:eastAsia="仿宋_GB2312"/>
                <w:spacing w:val="8"/>
                <w:sz w:val="24"/>
              </w:rPr>
            </w:pPr>
            <w:r>
              <w:rPr>
                <w:rFonts w:hint="eastAsia" w:ascii="仿宋_GB2312" w:eastAsia="仿宋_GB2312"/>
                <w:spacing w:val="8"/>
                <w:sz w:val="24"/>
              </w:rPr>
              <w:t>专家技术委员会主任（签章）</w:t>
            </w:r>
          </w:p>
          <w:p>
            <w:pPr>
              <w:spacing w:line="216" w:lineRule="auto"/>
              <w:ind w:firstLine="4920"/>
              <w:rPr>
                <w:rFonts w:ascii="仿宋_GB2312" w:eastAsia="仿宋_GB2312"/>
                <w:spacing w:val="8"/>
                <w:sz w:val="24"/>
              </w:rPr>
            </w:pPr>
            <w:r>
              <w:rPr>
                <w:rFonts w:hint="eastAsia" w:ascii="仿宋_GB2312" w:eastAsia="仿宋_GB2312"/>
                <w:spacing w:val="8"/>
                <w:sz w:val="24"/>
              </w:rPr>
              <w:t xml:space="preserve">   </w:t>
            </w:r>
          </w:p>
          <w:p>
            <w:pPr>
              <w:spacing w:line="216" w:lineRule="auto"/>
              <w:ind w:firstLine="6400" w:firstLineChars="2500"/>
              <w:rPr>
                <w:rFonts w:ascii="仿宋_GB2312" w:eastAsia="仿宋_GB2312"/>
                <w:spacing w:val="8"/>
                <w:sz w:val="24"/>
              </w:rPr>
            </w:pPr>
            <w:r>
              <w:rPr>
                <w:rFonts w:hint="eastAsia" w:ascii="仿宋_GB2312" w:eastAsia="仿宋_GB2312"/>
                <w:spacing w:val="8"/>
                <w:sz w:val="24"/>
              </w:rPr>
              <w:t xml:space="preserve"> 年   月   日</w:t>
            </w:r>
          </w:p>
          <w:p>
            <w:pPr>
              <w:spacing w:line="216" w:lineRule="auto"/>
              <w:rPr>
                <w:spacing w:val="8"/>
                <w:sz w:val="24"/>
              </w:rPr>
            </w:pPr>
          </w:p>
        </w:tc>
      </w:tr>
    </w:tbl>
    <w:p>
      <w:pPr>
        <w:spacing w:line="216" w:lineRule="auto"/>
        <w:rPr>
          <w:rFonts w:hint="default" w:ascii="黑体" w:eastAsia="黑体"/>
          <w:b/>
          <w:bCs/>
          <w:sz w:val="30"/>
          <w:lang w:val="en-US" w:eastAsia="zh-CN"/>
        </w:rPr>
      </w:pPr>
      <w:r>
        <w:rPr>
          <w:rFonts w:hint="eastAsia" w:ascii="黑体" w:eastAsia="黑体"/>
          <w:b/>
          <w:bCs/>
          <w:sz w:val="30"/>
        </w:rPr>
        <w:t>十、工程研究中心</w:t>
      </w:r>
      <w:r>
        <w:rPr>
          <w:rFonts w:hint="eastAsia" w:ascii="黑体" w:eastAsia="黑体"/>
          <w:b/>
          <w:bCs/>
          <w:sz w:val="30"/>
          <w:lang w:val="en-US" w:eastAsia="zh-CN"/>
        </w:rPr>
        <w:t>审批意见</w:t>
      </w:r>
    </w:p>
    <w:tbl>
      <w:tblPr>
        <w:tblStyle w:val="4"/>
        <w:tblW w:w="88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2" w:type="dxa"/>
          </w:tcPr>
          <w:p>
            <w:pPr>
              <w:spacing w:line="216" w:lineRule="auto"/>
              <w:ind w:left="240" w:right="331"/>
              <w:rPr>
                <w:rFonts w:ascii="仿宋_GB2312" w:eastAsia="仿宋_GB2312"/>
                <w:b/>
                <w:spacing w:val="8"/>
                <w:sz w:val="24"/>
              </w:rPr>
            </w:pPr>
          </w:p>
          <w:p>
            <w:pPr>
              <w:spacing w:line="480" w:lineRule="auto"/>
              <w:ind w:right="329" w:firstLine="512" w:firstLineChars="200"/>
              <w:jc w:val="left"/>
              <w:rPr>
                <w:rFonts w:hint="default" w:ascii="仿宋_GB2312" w:eastAsia="仿宋_GB2312"/>
                <w:spacing w:val="8"/>
                <w:sz w:val="24"/>
                <w:lang w:val="en-US" w:eastAsia="zh-CN"/>
              </w:rPr>
            </w:pPr>
            <w:r>
              <w:rPr>
                <w:rFonts w:hint="eastAsia" w:ascii="仿宋_GB2312" w:eastAsia="仿宋_GB2312"/>
                <w:spacing w:val="8"/>
                <w:sz w:val="24"/>
              </w:rPr>
              <w:t>根据工程研究中心专家技术委员会的评审决定，同意对该课题</w:t>
            </w:r>
            <w:r>
              <w:rPr>
                <w:rFonts w:hint="eastAsia" w:ascii="仿宋_GB2312" w:eastAsia="仿宋_GB2312"/>
                <w:spacing w:val="8"/>
                <w:sz w:val="24"/>
                <w:u w:val="single"/>
              </w:rPr>
              <w:t xml:space="preserve">      </w:t>
            </w:r>
            <w:r>
              <w:rPr>
                <w:rFonts w:hint="eastAsia" w:ascii="仿宋_GB2312" w:eastAsia="仿宋_GB2312"/>
                <w:spacing w:val="8"/>
                <w:sz w:val="24"/>
              </w:rPr>
              <w:t>。资助金额</w:t>
            </w:r>
            <w:r>
              <w:rPr>
                <w:rFonts w:hint="eastAsia" w:ascii="仿宋_GB2312" w:eastAsia="仿宋_GB2312"/>
                <w:spacing w:val="8"/>
                <w:sz w:val="24"/>
                <w:lang w:eastAsia="zh-CN"/>
              </w:rPr>
              <w:t>：</w:t>
            </w:r>
            <w:r>
              <w:rPr>
                <w:rFonts w:hint="eastAsia" w:ascii="仿宋_GB2312" w:eastAsia="仿宋_GB2312"/>
                <w:spacing w:val="8"/>
                <w:sz w:val="24"/>
                <w:lang w:val="en-US" w:eastAsia="zh-CN"/>
              </w:rPr>
              <w:t xml:space="preserve">      万元。</w:t>
            </w:r>
          </w:p>
          <w:p>
            <w:pPr>
              <w:spacing w:line="216" w:lineRule="auto"/>
              <w:ind w:left="240"/>
              <w:rPr>
                <w:rFonts w:ascii="仿宋_GB2312" w:eastAsia="仿宋_GB2312"/>
                <w:spacing w:val="8"/>
                <w:sz w:val="24"/>
              </w:rPr>
            </w:pPr>
            <w:r>
              <w:rPr>
                <w:rFonts w:hint="eastAsia" w:ascii="仿宋_GB2312" w:eastAsia="仿宋_GB2312"/>
                <w:b/>
                <w:spacing w:val="8"/>
                <w:sz w:val="24"/>
              </w:rPr>
              <w:t xml:space="preserve">    </w:t>
            </w:r>
          </w:p>
          <w:p>
            <w:pPr>
              <w:spacing w:line="216" w:lineRule="auto"/>
              <w:ind w:firstLine="4920"/>
              <w:rPr>
                <w:rFonts w:ascii="仿宋_GB2312" w:eastAsia="仿宋_GB2312"/>
                <w:spacing w:val="8"/>
                <w:sz w:val="24"/>
              </w:rPr>
            </w:pPr>
            <w:r>
              <w:rPr>
                <w:rFonts w:hint="eastAsia" w:ascii="仿宋_GB2312" w:eastAsia="仿宋_GB2312"/>
                <w:spacing w:val="8"/>
                <w:sz w:val="24"/>
              </w:rPr>
              <w:t>（签章）：</w:t>
            </w:r>
          </w:p>
          <w:p>
            <w:pPr>
              <w:spacing w:line="216" w:lineRule="auto"/>
              <w:ind w:firstLine="4920"/>
              <w:rPr>
                <w:rFonts w:ascii="仿宋_GB2312" w:eastAsia="仿宋_GB2312"/>
                <w:spacing w:val="8"/>
                <w:sz w:val="24"/>
              </w:rPr>
            </w:pPr>
            <w:r>
              <w:rPr>
                <w:rFonts w:hint="eastAsia" w:ascii="仿宋_GB2312" w:eastAsia="仿宋_GB2312"/>
                <w:spacing w:val="8"/>
                <w:sz w:val="24"/>
              </w:rPr>
              <w:t xml:space="preserve"> </w:t>
            </w:r>
            <w:r>
              <w:rPr>
                <w:rFonts w:ascii="仿宋_GB2312" w:eastAsia="仿宋_GB2312"/>
                <w:spacing w:val="8"/>
                <w:sz w:val="24"/>
              </w:rPr>
              <w:t xml:space="preserve">      </w:t>
            </w:r>
          </w:p>
          <w:p>
            <w:pPr>
              <w:spacing w:line="216" w:lineRule="auto"/>
              <w:ind w:firstLine="4920"/>
              <w:rPr>
                <w:spacing w:val="8"/>
                <w:sz w:val="24"/>
              </w:rPr>
            </w:pPr>
            <w:r>
              <w:rPr>
                <w:rFonts w:hint="eastAsia" w:ascii="仿宋_GB2312" w:eastAsia="仿宋_GB2312"/>
                <w:spacing w:val="8"/>
                <w:sz w:val="24"/>
              </w:rPr>
              <w:t xml:space="preserve">     </w:t>
            </w:r>
            <w:r>
              <w:rPr>
                <w:rFonts w:ascii="仿宋_GB2312" w:eastAsia="仿宋_GB2312"/>
                <w:spacing w:val="8"/>
                <w:sz w:val="24"/>
              </w:rPr>
              <w:t xml:space="preserve">        </w:t>
            </w:r>
            <w:r>
              <w:rPr>
                <w:rFonts w:hint="eastAsia" w:ascii="仿宋_GB2312" w:eastAsia="仿宋_GB2312"/>
                <w:spacing w:val="8"/>
                <w:sz w:val="24"/>
              </w:rPr>
              <w:t>年   月   日</w:t>
            </w:r>
          </w:p>
        </w:tc>
      </w:tr>
    </w:tbl>
    <w:p>
      <w:pPr>
        <w:widowControl/>
        <w:jc w:val="left"/>
        <w:rPr>
          <w:rFonts w:eastAsia="仿宋_GB2312"/>
          <w:b/>
          <w:sz w:val="10"/>
          <w:szCs w:val="10"/>
        </w:rPr>
      </w:pPr>
    </w:p>
    <w:sectPr>
      <w:footerReference r:id="rId5" w:type="default"/>
      <w:pgSz w:w="11906" w:h="16838"/>
      <w:pgMar w:top="1247" w:right="1474" w:bottom="1247" w:left="1474"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2 -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decimal"/>
      <w:lvlText w:val="%1."/>
      <w:lvlJc w:val="left"/>
      <w:pPr>
        <w:tabs>
          <w:tab w:val="left" w:pos="315"/>
        </w:tabs>
        <w:ind w:left="315" w:hanging="31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mYWQwMDQ4YmNlYzU5YzQ5NjU0MzVjMTNkMjIwYjkifQ=="/>
  </w:docVars>
  <w:rsids>
    <w:rsidRoot w:val="00884192"/>
    <w:rsid w:val="0001479D"/>
    <w:rsid w:val="000275CD"/>
    <w:rsid w:val="000345C7"/>
    <w:rsid w:val="00092338"/>
    <w:rsid w:val="000B1BDA"/>
    <w:rsid w:val="000C5518"/>
    <w:rsid w:val="000D1262"/>
    <w:rsid w:val="000E0EFC"/>
    <w:rsid w:val="000E7FE4"/>
    <w:rsid w:val="000F6E51"/>
    <w:rsid w:val="00140BFC"/>
    <w:rsid w:val="00177665"/>
    <w:rsid w:val="001B473A"/>
    <w:rsid w:val="001C2188"/>
    <w:rsid w:val="001C4149"/>
    <w:rsid w:val="001D2573"/>
    <w:rsid w:val="002072A2"/>
    <w:rsid w:val="00213615"/>
    <w:rsid w:val="00230CBF"/>
    <w:rsid w:val="0025354B"/>
    <w:rsid w:val="00281E95"/>
    <w:rsid w:val="0028332E"/>
    <w:rsid w:val="00294AAE"/>
    <w:rsid w:val="002C31FC"/>
    <w:rsid w:val="002F16F3"/>
    <w:rsid w:val="002F176D"/>
    <w:rsid w:val="00326EA9"/>
    <w:rsid w:val="00331D89"/>
    <w:rsid w:val="003378EE"/>
    <w:rsid w:val="003442F6"/>
    <w:rsid w:val="00346438"/>
    <w:rsid w:val="00383424"/>
    <w:rsid w:val="00392D96"/>
    <w:rsid w:val="003A51BB"/>
    <w:rsid w:val="003D0C2F"/>
    <w:rsid w:val="003D1DF0"/>
    <w:rsid w:val="003D4487"/>
    <w:rsid w:val="003F524C"/>
    <w:rsid w:val="00414E5D"/>
    <w:rsid w:val="00424F53"/>
    <w:rsid w:val="0043002B"/>
    <w:rsid w:val="004450AB"/>
    <w:rsid w:val="0049503A"/>
    <w:rsid w:val="00496BE3"/>
    <w:rsid w:val="004A7A81"/>
    <w:rsid w:val="004E0EB7"/>
    <w:rsid w:val="004E3D44"/>
    <w:rsid w:val="004F4294"/>
    <w:rsid w:val="0052610B"/>
    <w:rsid w:val="00551784"/>
    <w:rsid w:val="00562BC6"/>
    <w:rsid w:val="00576081"/>
    <w:rsid w:val="005A17F0"/>
    <w:rsid w:val="005A7002"/>
    <w:rsid w:val="005D6D44"/>
    <w:rsid w:val="005E7647"/>
    <w:rsid w:val="005F7B14"/>
    <w:rsid w:val="00612C0F"/>
    <w:rsid w:val="00622C58"/>
    <w:rsid w:val="0062618B"/>
    <w:rsid w:val="00632C25"/>
    <w:rsid w:val="00641600"/>
    <w:rsid w:val="0065016A"/>
    <w:rsid w:val="006C7EC9"/>
    <w:rsid w:val="006F0394"/>
    <w:rsid w:val="006F4794"/>
    <w:rsid w:val="006F5340"/>
    <w:rsid w:val="00722F3C"/>
    <w:rsid w:val="00764F30"/>
    <w:rsid w:val="00786EE1"/>
    <w:rsid w:val="007E1A79"/>
    <w:rsid w:val="007F53EE"/>
    <w:rsid w:val="00850AFA"/>
    <w:rsid w:val="00853B36"/>
    <w:rsid w:val="00884192"/>
    <w:rsid w:val="008A052B"/>
    <w:rsid w:val="008C0299"/>
    <w:rsid w:val="00914B1A"/>
    <w:rsid w:val="009319BB"/>
    <w:rsid w:val="00941D7C"/>
    <w:rsid w:val="009467A8"/>
    <w:rsid w:val="00957448"/>
    <w:rsid w:val="00991FB7"/>
    <w:rsid w:val="00993CE1"/>
    <w:rsid w:val="0099787D"/>
    <w:rsid w:val="009C208D"/>
    <w:rsid w:val="00A149D2"/>
    <w:rsid w:val="00A21F94"/>
    <w:rsid w:val="00A22D81"/>
    <w:rsid w:val="00A34B48"/>
    <w:rsid w:val="00A35694"/>
    <w:rsid w:val="00A94431"/>
    <w:rsid w:val="00B32419"/>
    <w:rsid w:val="00B96482"/>
    <w:rsid w:val="00BB316F"/>
    <w:rsid w:val="00BE30AF"/>
    <w:rsid w:val="00BE3A9C"/>
    <w:rsid w:val="00BE51D1"/>
    <w:rsid w:val="00BE76A3"/>
    <w:rsid w:val="00BF7329"/>
    <w:rsid w:val="00C3653E"/>
    <w:rsid w:val="00C52DAB"/>
    <w:rsid w:val="00C56EC1"/>
    <w:rsid w:val="00C66F82"/>
    <w:rsid w:val="00C75933"/>
    <w:rsid w:val="00CA09BB"/>
    <w:rsid w:val="00CA352F"/>
    <w:rsid w:val="00D05782"/>
    <w:rsid w:val="00D459D4"/>
    <w:rsid w:val="00D80D8B"/>
    <w:rsid w:val="00DD7E38"/>
    <w:rsid w:val="00E11DEE"/>
    <w:rsid w:val="00E14F58"/>
    <w:rsid w:val="00E17FD3"/>
    <w:rsid w:val="00E26D72"/>
    <w:rsid w:val="00E43FAA"/>
    <w:rsid w:val="00E83A9B"/>
    <w:rsid w:val="00EA29C3"/>
    <w:rsid w:val="00EA5710"/>
    <w:rsid w:val="00EE7EFC"/>
    <w:rsid w:val="00EF0D4F"/>
    <w:rsid w:val="00F1008C"/>
    <w:rsid w:val="00F1360F"/>
    <w:rsid w:val="00F33817"/>
    <w:rsid w:val="00F37CDB"/>
    <w:rsid w:val="00F4594B"/>
    <w:rsid w:val="00F7720D"/>
    <w:rsid w:val="00F809D9"/>
    <w:rsid w:val="00F97F84"/>
    <w:rsid w:val="00FC60A6"/>
    <w:rsid w:val="00FF617B"/>
    <w:rsid w:val="00FF7436"/>
    <w:rsid w:val="06824566"/>
    <w:rsid w:val="25E334B0"/>
    <w:rsid w:val="33D17D10"/>
    <w:rsid w:val="39581D55"/>
    <w:rsid w:val="3A777A93"/>
    <w:rsid w:val="3F6C112F"/>
    <w:rsid w:val="3FC34469"/>
    <w:rsid w:val="468518BF"/>
    <w:rsid w:val="4B2B6F38"/>
    <w:rsid w:val="4B960E78"/>
    <w:rsid w:val="52416E7C"/>
    <w:rsid w:val="6B390A2B"/>
    <w:rsid w:val="6DA404F8"/>
    <w:rsid w:val="79545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unhideWhenUsed/>
    <w:qFormat/>
    <w:uiPriority w:val="99"/>
    <w:pPr>
      <w:tabs>
        <w:tab w:val="center" w:pos="4153"/>
        <w:tab w:val="right" w:pos="8306"/>
      </w:tabs>
      <w:snapToGrid w:val="0"/>
      <w:jc w:val="left"/>
    </w:pPr>
    <w:rPr>
      <w:sz w:val="18"/>
      <w:szCs w:val="18"/>
    </w:rPr>
  </w:style>
  <w:style w:type="paragraph" w:styleId="3">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封面-抬头"/>
    <w:basedOn w:val="1"/>
    <w:link w:val="8"/>
    <w:autoRedefine/>
    <w:qFormat/>
    <w:uiPriority w:val="0"/>
    <w:pPr>
      <w:spacing w:before="156" w:beforeLines="50" w:after="156" w:afterLines="50"/>
    </w:pPr>
    <w:rPr>
      <w:rFonts w:ascii="黑体" w:hAnsi="黑体" w:eastAsia="黑体"/>
      <w:kern w:val="0"/>
      <w:sz w:val="24"/>
    </w:rPr>
  </w:style>
  <w:style w:type="character" w:customStyle="1" w:styleId="8">
    <w:name w:val="封面-抬头 字符"/>
    <w:basedOn w:val="6"/>
    <w:link w:val="7"/>
    <w:autoRedefine/>
    <w:qFormat/>
    <w:uiPriority w:val="0"/>
    <w:rPr>
      <w:rFonts w:ascii="黑体" w:hAnsi="黑体" w:eastAsia="黑体" w:cs="Times New Roman"/>
      <w:kern w:val="0"/>
      <w:sz w:val="24"/>
      <w:szCs w:val="24"/>
    </w:rPr>
  </w:style>
  <w:style w:type="character" w:customStyle="1" w:styleId="9">
    <w:name w:val="页眉 字符"/>
    <w:basedOn w:val="6"/>
    <w:link w:val="3"/>
    <w:autoRedefine/>
    <w:qFormat/>
    <w:uiPriority w:val="99"/>
    <w:rPr>
      <w:rFonts w:ascii="Times New Roman" w:hAnsi="Times New Roman" w:eastAsia="宋体" w:cs="Times New Roman"/>
      <w:sz w:val="18"/>
      <w:szCs w:val="18"/>
    </w:rPr>
  </w:style>
  <w:style w:type="character" w:customStyle="1" w:styleId="10">
    <w:name w:val="页脚 字符"/>
    <w:basedOn w:val="6"/>
    <w:link w:val="2"/>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344</Words>
  <Characters>1964</Characters>
  <Lines>16</Lines>
  <Paragraphs>4</Paragraphs>
  <TotalTime>7</TotalTime>
  <ScaleCrop>false</ScaleCrop>
  <LinksUpToDate>false</LinksUpToDate>
  <CharactersWithSpaces>2304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2021-10-14T06:23:00Z</dcterms:created>
  <dc:creator>SONG GE</dc:creator>
  <cp:lastModifiedBy>尹星</cp:lastModifiedBy>
  <cp:lastPrinted>2024-03-14T02:49:00Z</cp:lastPrinted>
  <dcterms:modified xsi:type="dcterms:W3CDTF">2024-03-14T08:23:30Z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4EFA9693740545D89D12722F556679D9_13</vt:lpwstr>
  </property>
</Properties>
</file>